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6AEF" w14:textId="40707802" w:rsidR="00FA2888" w:rsidRPr="00E6185E" w:rsidRDefault="00AD04C7" w:rsidP="00F31AB2">
      <w:pPr>
        <w:pStyle w:val="Heading1"/>
        <w:spacing w:line="276" w:lineRule="auto"/>
        <w:rPr>
          <w:rFonts w:ascii="Montserrat" w:hAnsi="Montserrat"/>
          <w:lang w:val="en-US"/>
        </w:rPr>
      </w:pPr>
      <w:r w:rsidRPr="00E6185E">
        <w:rPr>
          <w:rFonts w:ascii="Montserrat" w:hAnsi="Montserrat"/>
          <w:lang w:val="en-US"/>
        </w:rPr>
        <w:t>General information</w:t>
      </w:r>
    </w:p>
    <w:p w14:paraId="35B8ABFC" w14:textId="77777777" w:rsidR="00AD04C7" w:rsidRPr="00E6185E" w:rsidRDefault="00AD04C7" w:rsidP="00F31AB2">
      <w:pPr>
        <w:spacing w:line="276" w:lineRule="auto"/>
        <w:rPr>
          <w:rFonts w:ascii="Montserrat" w:hAnsi="Montserrat"/>
          <w:lang w:val="en-US"/>
        </w:rPr>
      </w:pPr>
    </w:p>
    <w:p w14:paraId="6886886D" w14:textId="7399132D" w:rsidR="00AD04C7" w:rsidRPr="00E6185E" w:rsidRDefault="007D6208" w:rsidP="00F31AB2">
      <w:pPr>
        <w:spacing w:line="276" w:lineRule="auto"/>
        <w:jc w:val="both"/>
        <w:rPr>
          <w:rFonts w:ascii="Montserrat" w:hAnsi="Montserrat"/>
          <w:sz w:val="22"/>
          <w:szCs w:val="22"/>
          <w:lang w:val="en-US"/>
        </w:rPr>
      </w:pPr>
      <w:r w:rsidRPr="00E6185E">
        <w:rPr>
          <w:rFonts w:ascii="Montserrat" w:hAnsi="Montserrat"/>
          <w:sz w:val="22"/>
          <w:szCs w:val="22"/>
          <w:lang w:val="en-US"/>
        </w:rPr>
        <w:t>We</w:t>
      </w:r>
      <w:r w:rsidR="00AD04C7" w:rsidRPr="00E6185E">
        <w:rPr>
          <w:rFonts w:ascii="Montserrat" w:hAnsi="Montserrat"/>
          <w:sz w:val="22"/>
          <w:szCs w:val="22"/>
          <w:lang w:val="en-US"/>
        </w:rPr>
        <w:t xml:space="preserve"> respect the right to privacy of people whose personal data we store, in particular using appropriate technological solutions and legislative measures that prevent unauthorized entities from intruding on their privacy.</w:t>
      </w:r>
    </w:p>
    <w:p w14:paraId="0C2CA72D" w14:textId="77777777" w:rsidR="00AD04C7" w:rsidRPr="00E6185E" w:rsidRDefault="00AD04C7" w:rsidP="00F31AB2">
      <w:pPr>
        <w:spacing w:line="276" w:lineRule="auto"/>
        <w:jc w:val="both"/>
        <w:rPr>
          <w:rFonts w:ascii="Montserrat" w:hAnsi="Montserrat"/>
          <w:sz w:val="22"/>
          <w:szCs w:val="22"/>
          <w:lang w:val="en-US"/>
        </w:rPr>
      </w:pPr>
    </w:p>
    <w:p w14:paraId="28161A34" w14:textId="6BE1B364" w:rsidR="00AD04C7" w:rsidRPr="00E6185E" w:rsidRDefault="00AD04C7" w:rsidP="00F31AB2">
      <w:pPr>
        <w:spacing w:line="276" w:lineRule="auto"/>
        <w:jc w:val="both"/>
        <w:rPr>
          <w:rFonts w:ascii="Montserrat" w:hAnsi="Montserrat"/>
          <w:sz w:val="22"/>
          <w:szCs w:val="22"/>
          <w:lang w:val="en-US"/>
        </w:rPr>
      </w:pPr>
      <w:r w:rsidRPr="00E6185E">
        <w:rPr>
          <w:rFonts w:ascii="Montserrat" w:hAnsi="Montserrat"/>
          <w:sz w:val="22"/>
          <w:szCs w:val="22"/>
          <w:lang w:val="en-US"/>
        </w:rPr>
        <w:t>The Policy contains information about what you can expect when we contact you or you contact us or use one of our services or services from our Partners.</w:t>
      </w:r>
    </w:p>
    <w:p w14:paraId="72F800D9" w14:textId="77777777" w:rsidR="00AD04C7" w:rsidRPr="00E6185E" w:rsidRDefault="00AD04C7" w:rsidP="00F31AB2">
      <w:pPr>
        <w:spacing w:line="276" w:lineRule="auto"/>
        <w:jc w:val="both"/>
        <w:rPr>
          <w:rFonts w:ascii="Montserrat" w:hAnsi="Montserrat"/>
          <w:sz w:val="22"/>
          <w:szCs w:val="22"/>
          <w:lang w:val="en-US"/>
        </w:rPr>
      </w:pPr>
    </w:p>
    <w:p w14:paraId="2F457B5F" w14:textId="7E27491D" w:rsidR="00AD04C7" w:rsidRPr="00E6185E" w:rsidRDefault="00AD04C7" w:rsidP="00F31AB2">
      <w:pPr>
        <w:spacing w:line="276" w:lineRule="auto"/>
        <w:jc w:val="both"/>
        <w:rPr>
          <w:rFonts w:ascii="Montserrat" w:hAnsi="Montserrat"/>
          <w:sz w:val="22"/>
          <w:szCs w:val="22"/>
          <w:lang w:val="en-US"/>
        </w:rPr>
      </w:pPr>
      <w:r w:rsidRPr="00E6185E">
        <w:rPr>
          <w:rFonts w:ascii="Montserrat" w:hAnsi="Montserrat"/>
          <w:sz w:val="22"/>
          <w:szCs w:val="22"/>
          <w:lang w:val="en-US"/>
        </w:rPr>
        <w:t>By reading the following content you will learn about:</w:t>
      </w:r>
    </w:p>
    <w:p w14:paraId="4AE73F88" w14:textId="77777777" w:rsidR="00AD04C7" w:rsidRPr="00E6185E" w:rsidRDefault="00AD04C7" w:rsidP="00F31AB2">
      <w:pPr>
        <w:spacing w:line="276" w:lineRule="auto"/>
        <w:jc w:val="both"/>
        <w:rPr>
          <w:rFonts w:ascii="Montserrat" w:hAnsi="Montserrat"/>
          <w:sz w:val="22"/>
          <w:szCs w:val="22"/>
          <w:lang w:val="en-US"/>
        </w:rPr>
      </w:pPr>
    </w:p>
    <w:p w14:paraId="179AACC7" w14:textId="7AB125F9" w:rsidR="00AD04C7" w:rsidRPr="00E6185E" w:rsidRDefault="00AD04C7" w:rsidP="00F31AB2">
      <w:pPr>
        <w:pStyle w:val="ListParagraph"/>
        <w:numPr>
          <w:ilvl w:val="0"/>
          <w:numId w:val="29"/>
        </w:numPr>
        <w:spacing w:line="276" w:lineRule="auto"/>
        <w:jc w:val="both"/>
        <w:rPr>
          <w:rFonts w:ascii="Montserrat" w:hAnsi="Montserrat"/>
          <w:sz w:val="22"/>
          <w:szCs w:val="22"/>
          <w:lang w:val="en-US"/>
        </w:rPr>
      </w:pPr>
      <w:r w:rsidRPr="00E6185E">
        <w:rPr>
          <w:rFonts w:ascii="Montserrat" w:hAnsi="Montserrat"/>
          <w:sz w:val="22"/>
          <w:szCs w:val="22"/>
          <w:lang w:val="en-US"/>
        </w:rPr>
        <w:t>why do we process your personal data</w:t>
      </w:r>
    </w:p>
    <w:p w14:paraId="23E309CA" w14:textId="5F05E874" w:rsidR="00AD04C7" w:rsidRPr="00E6185E" w:rsidRDefault="00AD04C7" w:rsidP="00F31AB2">
      <w:pPr>
        <w:pStyle w:val="ListParagraph"/>
        <w:numPr>
          <w:ilvl w:val="0"/>
          <w:numId w:val="29"/>
        </w:numPr>
        <w:spacing w:line="276" w:lineRule="auto"/>
        <w:jc w:val="both"/>
        <w:rPr>
          <w:rFonts w:ascii="Montserrat" w:hAnsi="Montserrat"/>
          <w:sz w:val="22"/>
          <w:szCs w:val="22"/>
          <w:lang w:val="en-US"/>
        </w:rPr>
      </w:pPr>
      <w:r w:rsidRPr="00E6185E">
        <w:rPr>
          <w:rFonts w:ascii="Montserrat" w:hAnsi="Montserrat"/>
          <w:sz w:val="22"/>
          <w:szCs w:val="22"/>
          <w:lang w:val="en-US"/>
        </w:rPr>
        <w:t>why do we do it</w:t>
      </w:r>
    </w:p>
    <w:p w14:paraId="57FB4666" w14:textId="236D774D" w:rsidR="00AD04C7" w:rsidRPr="00E6185E" w:rsidRDefault="00AD04C7" w:rsidP="00F31AB2">
      <w:pPr>
        <w:pStyle w:val="ListParagraph"/>
        <w:numPr>
          <w:ilvl w:val="0"/>
          <w:numId w:val="29"/>
        </w:numPr>
        <w:spacing w:line="276" w:lineRule="auto"/>
        <w:jc w:val="both"/>
        <w:rPr>
          <w:rFonts w:ascii="Montserrat" w:hAnsi="Montserrat"/>
          <w:sz w:val="22"/>
          <w:szCs w:val="22"/>
          <w:lang w:val="en-US"/>
        </w:rPr>
      </w:pPr>
      <w:r w:rsidRPr="00E6185E">
        <w:rPr>
          <w:rFonts w:ascii="Montserrat" w:hAnsi="Montserrat"/>
          <w:sz w:val="22"/>
          <w:szCs w:val="22"/>
          <w:lang w:val="en-US"/>
        </w:rPr>
        <w:t>whether the provision of data is mandatory</w:t>
      </w:r>
    </w:p>
    <w:p w14:paraId="5DC8A3D9" w14:textId="52B1DAF0" w:rsidR="00AD04C7" w:rsidRPr="00E6185E" w:rsidRDefault="00AD04C7" w:rsidP="00F31AB2">
      <w:pPr>
        <w:pStyle w:val="ListParagraph"/>
        <w:numPr>
          <w:ilvl w:val="0"/>
          <w:numId w:val="29"/>
        </w:numPr>
        <w:spacing w:line="276" w:lineRule="auto"/>
        <w:jc w:val="both"/>
        <w:rPr>
          <w:rFonts w:ascii="Montserrat" w:hAnsi="Montserrat"/>
          <w:sz w:val="22"/>
          <w:szCs w:val="22"/>
          <w:lang w:val="en-US"/>
        </w:rPr>
      </w:pPr>
      <w:r w:rsidRPr="00E6185E">
        <w:rPr>
          <w:rFonts w:ascii="Montserrat" w:hAnsi="Montserrat"/>
          <w:sz w:val="22"/>
          <w:szCs w:val="22"/>
          <w:lang w:val="en-US"/>
        </w:rPr>
        <w:t xml:space="preserve">how </w:t>
      </w:r>
      <w:r w:rsidR="00F31AB2" w:rsidRPr="00E6185E">
        <w:rPr>
          <w:rFonts w:ascii="Montserrat" w:hAnsi="Montserrat"/>
          <w:sz w:val="22"/>
          <w:szCs w:val="22"/>
          <w:lang w:val="en-US"/>
        </w:rPr>
        <w:t>long do</w:t>
      </w:r>
      <w:r w:rsidRPr="00E6185E">
        <w:rPr>
          <w:rFonts w:ascii="Montserrat" w:hAnsi="Montserrat"/>
          <w:sz w:val="22"/>
          <w:szCs w:val="22"/>
          <w:lang w:val="en-US"/>
        </w:rPr>
        <w:t xml:space="preserve"> we have to store data</w:t>
      </w:r>
    </w:p>
    <w:p w14:paraId="7542B224" w14:textId="338B9153" w:rsidR="00AD04C7" w:rsidRPr="00E6185E" w:rsidRDefault="00AD04C7" w:rsidP="00F31AB2">
      <w:pPr>
        <w:pStyle w:val="ListParagraph"/>
        <w:numPr>
          <w:ilvl w:val="0"/>
          <w:numId w:val="29"/>
        </w:numPr>
        <w:spacing w:line="276" w:lineRule="auto"/>
        <w:jc w:val="both"/>
        <w:rPr>
          <w:rFonts w:ascii="Montserrat" w:hAnsi="Montserrat"/>
          <w:sz w:val="22"/>
          <w:szCs w:val="22"/>
          <w:lang w:val="en-US"/>
        </w:rPr>
      </w:pPr>
      <w:r w:rsidRPr="00E6185E">
        <w:rPr>
          <w:rFonts w:ascii="Montserrat" w:hAnsi="Montserrat"/>
          <w:sz w:val="22"/>
          <w:szCs w:val="22"/>
          <w:lang w:val="en-US"/>
        </w:rPr>
        <w:t>are there other recipients of your personal data</w:t>
      </w:r>
    </w:p>
    <w:p w14:paraId="1AB90804" w14:textId="2DDA0602" w:rsidR="00AD04C7" w:rsidRPr="00E6185E" w:rsidRDefault="00AD04C7" w:rsidP="00F31AB2">
      <w:pPr>
        <w:pStyle w:val="ListParagraph"/>
        <w:numPr>
          <w:ilvl w:val="0"/>
          <w:numId w:val="29"/>
        </w:numPr>
        <w:spacing w:line="276" w:lineRule="auto"/>
        <w:jc w:val="both"/>
        <w:rPr>
          <w:rFonts w:ascii="Montserrat" w:hAnsi="Montserrat"/>
          <w:sz w:val="22"/>
          <w:szCs w:val="22"/>
        </w:rPr>
      </w:pPr>
      <w:proofErr w:type="spellStart"/>
      <w:r w:rsidRPr="00E6185E">
        <w:rPr>
          <w:rFonts w:ascii="Montserrat" w:hAnsi="Montserrat"/>
          <w:sz w:val="22"/>
          <w:szCs w:val="22"/>
        </w:rPr>
        <w:t>what</w:t>
      </w:r>
      <w:proofErr w:type="spellEnd"/>
      <w:r w:rsidRPr="00E6185E">
        <w:rPr>
          <w:rFonts w:ascii="Montserrat" w:hAnsi="Montserrat"/>
          <w:sz w:val="22"/>
          <w:szCs w:val="22"/>
        </w:rPr>
        <w:t xml:space="preserve"> </w:t>
      </w:r>
      <w:proofErr w:type="spellStart"/>
      <w:r w:rsidRPr="00E6185E">
        <w:rPr>
          <w:rFonts w:ascii="Montserrat" w:hAnsi="Montserrat"/>
          <w:sz w:val="22"/>
          <w:szCs w:val="22"/>
        </w:rPr>
        <w:t>rights</w:t>
      </w:r>
      <w:proofErr w:type="spellEnd"/>
      <w:r w:rsidRPr="00E6185E">
        <w:rPr>
          <w:rFonts w:ascii="Montserrat" w:hAnsi="Montserrat"/>
          <w:sz w:val="22"/>
          <w:szCs w:val="22"/>
        </w:rPr>
        <w:t xml:space="preserve"> do </w:t>
      </w:r>
      <w:proofErr w:type="spellStart"/>
      <w:r w:rsidRPr="00E6185E">
        <w:rPr>
          <w:rFonts w:ascii="Montserrat" w:hAnsi="Montserrat"/>
          <w:sz w:val="22"/>
          <w:szCs w:val="22"/>
        </w:rPr>
        <w:t>you</w:t>
      </w:r>
      <w:proofErr w:type="spellEnd"/>
      <w:r w:rsidRPr="00E6185E">
        <w:rPr>
          <w:rFonts w:ascii="Montserrat" w:hAnsi="Montserrat"/>
          <w:sz w:val="22"/>
          <w:szCs w:val="22"/>
        </w:rPr>
        <w:t xml:space="preserve"> </w:t>
      </w:r>
      <w:proofErr w:type="spellStart"/>
      <w:r w:rsidRPr="00E6185E">
        <w:rPr>
          <w:rFonts w:ascii="Montserrat" w:hAnsi="Montserrat"/>
          <w:sz w:val="22"/>
          <w:szCs w:val="22"/>
        </w:rPr>
        <w:t>have</w:t>
      </w:r>
      <w:proofErr w:type="spellEnd"/>
    </w:p>
    <w:p w14:paraId="47753B86" w14:textId="77777777" w:rsidR="00AD04C7" w:rsidRPr="00E6185E" w:rsidRDefault="00AD04C7" w:rsidP="00F31AB2">
      <w:pPr>
        <w:spacing w:line="276" w:lineRule="auto"/>
        <w:jc w:val="both"/>
        <w:rPr>
          <w:rFonts w:ascii="Montserrat" w:hAnsi="Montserrat"/>
          <w:sz w:val="22"/>
          <w:szCs w:val="22"/>
        </w:rPr>
      </w:pPr>
    </w:p>
    <w:p w14:paraId="777954C0" w14:textId="3FF68F34" w:rsidR="00AD04C7" w:rsidRPr="00E6185E" w:rsidRDefault="000159BC" w:rsidP="00F31AB2">
      <w:pPr>
        <w:spacing w:line="276" w:lineRule="auto"/>
        <w:jc w:val="both"/>
        <w:rPr>
          <w:rFonts w:ascii="Montserrat" w:hAnsi="Montserrat"/>
          <w:sz w:val="22"/>
          <w:szCs w:val="22"/>
          <w:lang w:val="en-US"/>
        </w:rPr>
      </w:pPr>
      <w:r w:rsidRPr="00E6185E">
        <w:rPr>
          <w:rFonts w:ascii="Montserrat" w:hAnsi="Montserrat"/>
          <w:sz w:val="22"/>
          <w:szCs w:val="22"/>
          <w:lang w:val="en-US"/>
        </w:rPr>
        <w:t xml:space="preserve">Our </w:t>
      </w:r>
      <w:r w:rsidR="00AD04C7" w:rsidRPr="00E6185E">
        <w:rPr>
          <w:rFonts w:ascii="Montserrat" w:hAnsi="Montserrat"/>
          <w:sz w:val="22"/>
          <w:szCs w:val="22"/>
          <w:lang w:val="en-US"/>
        </w:rPr>
        <w:t xml:space="preserve">activities related to storing and processing of all data aim to guarantee you a sense of complete security and lawful processing at a level appropriate to the data protection law applicable in </w:t>
      </w:r>
      <w:r w:rsidRPr="00E6185E">
        <w:rPr>
          <w:rFonts w:ascii="Montserrat" w:hAnsi="Montserrat"/>
          <w:sz w:val="22"/>
          <w:szCs w:val="22"/>
          <w:lang w:val="en-US"/>
        </w:rPr>
        <w:t>EU</w:t>
      </w:r>
      <w:r w:rsidR="00AD04C7" w:rsidRPr="00E6185E">
        <w:rPr>
          <w:rFonts w:ascii="Montserrat" w:hAnsi="Montserrat"/>
          <w:sz w:val="22"/>
          <w:szCs w:val="22"/>
          <w:lang w:val="en-US"/>
        </w:rPr>
        <w:t xml:space="preserve">, including Regulation of the European Parliament and of the Council 2016/679 of 27 April 2016 </w:t>
      </w:r>
      <w:r w:rsidR="008C3FC9" w:rsidRPr="00E6185E">
        <w:rPr>
          <w:rFonts w:ascii="Montserrat" w:hAnsi="Montserrat"/>
          <w:sz w:val="22"/>
          <w:szCs w:val="22"/>
          <w:lang w:val="en-US"/>
        </w:rPr>
        <w:t>on the protection of natural persons with regard to the processing of personal data and on the free movement of such data, and repealing Directive 95/46/EC (General Data Protection Regulation)</w:t>
      </w:r>
      <w:r w:rsidR="00AD04C7" w:rsidRPr="00E6185E">
        <w:rPr>
          <w:rFonts w:ascii="Montserrat" w:hAnsi="Montserrat"/>
          <w:sz w:val="22"/>
          <w:szCs w:val="22"/>
          <w:lang w:val="en-US"/>
        </w:rPr>
        <w:t xml:space="preserve"> -  called GDPR.</w:t>
      </w:r>
    </w:p>
    <w:p w14:paraId="04B53820" w14:textId="77777777" w:rsidR="00AD04C7" w:rsidRPr="00E6185E" w:rsidRDefault="00AD04C7" w:rsidP="00F31AB2">
      <w:pPr>
        <w:spacing w:line="276" w:lineRule="auto"/>
        <w:jc w:val="both"/>
        <w:rPr>
          <w:rFonts w:ascii="Montserrat" w:hAnsi="Montserrat"/>
          <w:sz w:val="22"/>
          <w:szCs w:val="22"/>
          <w:lang w:val="en-US"/>
        </w:rPr>
      </w:pPr>
    </w:p>
    <w:p w14:paraId="3608442E" w14:textId="6E8A3E5D" w:rsidR="00AD04C7" w:rsidRPr="00E6185E" w:rsidRDefault="00AD04C7" w:rsidP="004C7BB9">
      <w:pPr>
        <w:spacing w:line="276" w:lineRule="auto"/>
        <w:jc w:val="both"/>
        <w:rPr>
          <w:rFonts w:ascii="Montserrat" w:hAnsi="Montserrat"/>
          <w:sz w:val="22"/>
          <w:szCs w:val="22"/>
          <w:lang w:val="en-US"/>
        </w:rPr>
      </w:pPr>
      <w:r w:rsidRPr="00E6185E">
        <w:rPr>
          <w:rFonts w:ascii="Montserrat" w:hAnsi="Montserrat"/>
          <w:sz w:val="22"/>
          <w:szCs w:val="22"/>
          <w:lang w:val="en-US"/>
        </w:rPr>
        <w:t xml:space="preserve">Please be advised that our websites may also include external links which unable direct access to other websites, or when using our services, you may place </w:t>
      </w:r>
      <w:r w:rsidR="00DD18F4" w:rsidRPr="00E6185E">
        <w:rPr>
          <w:rFonts w:ascii="Montserrat" w:hAnsi="Montserrat"/>
          <w:sz w:val="22"/>
          <w:szCs w:val="22"/>
          <w:lang w:val="en-US"/>
        </w:rPr>
        <w:t>c</w:t>
      </w:r>
      <w:r w:rsidRPr="00E6185E">
        <w:rPr>
          <w:rFonts w:ascii="Montserrat" w:hAnsi="Montserrat"/>
          <w:sz w:val="22"/>
          <w:szCs w:val="22"/>
          <w:lang w:val="en-US"/>
        </w:rPr>
        <w:t>ookie</w:t>
      </w:r>
      <w:r w:rsidR="00CC2B10" w:rsidRPr="00E6185E">
        <w:rPr>
          <w:rFonts w:ascii="Montserrat" w:hAnsi="Montserrat"/>
          <w:sz w:val="22"/>
          <w:szCs w:val="22"/>
          <w:lang w:val="en-US"/>
        </w:rPr>
        <w:t>s</w:t>
      </w:r>
      <w:r w:rsidRPr="00E6185E">
        <w:rPr>
          <w:rFonts w:ascii="Montserrat" w:hAnsi="Montserrat"/>
          <w:sz w:val="22"/>
          <w:szCs w:val="22"/>
          <w:lang w:val="en-US"/>
        </w:rPr>
        <w:t xml:space="preserve"> files in the User's end device in order to enable you to take advantage of integrated functions (for instance: Facebook, LinkedIn, YouTube). Each of the suppliers defines the rules of using cookies in their privacy policy, therefore we have no influence on the privacy policy of the providers and their use of Cookies.</w:t>
      </w:r>
    </w:p>
    <w:p w14:paraId="4B5D2F58" w14:textId="7923D1A1" w:rsidR="00AD04C7" w:rsidRPr="00E6185E" w:rsidRDefault="00AD04C7" w:rsidP="004C7BB9">
      <w:pPr>
        <w:pStyle w:val="Heading1"/>
        <w:rPr>
          <w:rFonts w:ascii="Montserrat" w:hAnsi="Montserrat"/>
          <w:lang w:val="en-US"/>
        </w:rPr>
      </w:pPr>
      <w:r w:rsidRPr="00E6185E">
        <w:rPr>
          <w:rFonts w:ascii="Montserrat" w:hAnsi="Montserrat"/>
          <w:lang w:val="en-US"/>
        </w:rPr>
        <w:t xml:space="preserve">Personal Data </w:t>
      </w:r>
      <w:r w:rsidR="0093338A" w:rsidRPr="00E6185E">
        <w:rPr>
          <w:rFonts w:ascii="Montserrat" w:hAnsi="Montserrat"/>
          <w:lang w:val="en-US"/>
        </w:rPr>
        <w:t>Controller</w:t>
      </w:r>
    </w:p>
    <w:p w14:paraId="50EE26FF" w14:textId="77777777" w:rsidR="00AD04C7" w:rsidRPr="00E6185E" w:rsidRDefault="00AD04C7" w:rsidP="00F31AB2">
      <w:pPr>
        <w:spacing w:line="276" w:lineRule="auto"/>
        <w:rPr>
          <w:rFonts w:ascii="Montserrat" w:hAnsi="Montserrat"/>
          <w:sz w:val="24"/>
          <w:szCs w:val="24"/>
          <w:lang w:val="en-US"/>
        </w:rPr>
      </w:pPr>
    </w:p>
    <w:p w14:paraId="08AAB26D" w14:textId="1893BAA5" w:rsidR="00AD04C7" w:rsidRPr="00E6185E" w:rsidRDefault="00AD04C7" w:rsidP="00F31AB2">
      <w:pPr>
        <w:spacing w:line="276" w:lineRule="auto"/>
        <w:jc w:val="both"/>
        <w:rPr>
          <w:rFonts w:ascii="Montserrat" w:hAnsi="Montserrat"/>
          <w:sz w:val="22"/>
          <w:szCs w:val="22"/>
          <w:lang w:val="en-US"/>
        </w:rPr>
      </w:pPr>
      <w:r w:rsidRPr="00E6185E">
        <w:rPr>
          <w:rFonts w:ascii="Montserrat" w:hAnsi="Montserrat"/>
          <w:sz w:val="22"/>
          <w:szCs w:val="22"/>
          <w:lang w:val="en-US"/>
        </w:rPr>
        <w:t xml:space="preserve">The entity deciding on the purposes and methods of using your personal data (meaning their </w:t>
      </w:r>
      <w:r w:rsidR="0093338A" w:rsidRPr="00E6185E">
        <w:rPr>
          <w:rFonts w:ascii="Montserrat" w:hAnsi="Montserrat"/>
          <w:sz w:val="22"/>
          <w:szCs w:val="22"/>
          <w:lang w:val="en-US"/>
        </w:rPr>
        <w:t>controller</w:t>
      </w:r>
      <w:r w:rsidRPr="00E6185E">
        <w:rPr>
          <w:rFonts w:ascii="Montserrat" w:hAnsi="Montserrat"/>
          <w:sz w:val="22"/>
          <w:szCs w:val="22"/>
          <w:lang w:val="en-US"/>
        </w:rPr>
        <w:t xml:space="preserve"> according to </w:t>
      </w:r>
      <w:r w:rsidR="004E27BE" w:rsidRPr="00E6185E">
        <w:rPr>
          <w:rFonts w:ascii="Montserrat" w:hAnsi="Montserrat"/>
          <w:sz w:val="22"/>
          <w:szCs w:val="22"/>
          <w:lang w:val="en-US"/>
        </w:rPr>
        <w:t>GDPR</w:t>
      </w:r>
      <w:r w:rsidRPr="00E6185E">
        <w:rPr>
          <w:rFonts w:ascii="Montserrat" w:hAnsi="Montserrat"/>
          <w:sz w:val="22"/>
          <w:szCs w:val="22"/>
          <w:lang w:val="en-US"/>
        </w:rPr>
        <w:t>)</w:t>
      </w:r>
      <w:r w:rsidR="000159BC" w:rsidRPr="00E6185E">
        <w:rPr>
          <w:rFonts w:ascii="Montserrat" w:hAnsi="Montserrat"/>
          <w:sz w:val="22"/>
          <w:szCs w:val="22"/>
          <w:lang w:val="en-US"/>
        </w:rPr>
        <w:t xml:space="preserve"> </w:t>
      </w:r>
      <w:r w:rsidR="0001442D" w:rsidRPr="00E6185E">
        <w:rPr>
          <w:rFonts w:ascii="Montserrat" w:hAnsi="Montserrat" w:cs="Arial"/>
          <w:sz w:val="22"/>
          <w:szCs w:val="22"/>
          <w:lang w:val="en-US"/>
        </w:rPr>
        <w:t xml:space="preserve">is </w:t>
      </w:r>
      <w:r w:rsidR="00227C4A">
        <w:rPr>
          <w:rFonts w:ascii="Montserrat" w:hAnsi="Montserrat" w:cs="Arial"/>
          <w:sz w:val="22"/>
          <w:szCs w:val="22"/>
          <w:lang w:val="en-US"/>
        </w:rPr>
        <w:t xml:space="preserve">Get IT Together Sp. z </w:t>
      </w:r>
      <w:proofErr w:type="spellStart"/>
      <w:r w:rsidR="00227C4A">
        <w:rPr>
          <w:rFonts w:ascii="Montserrat" w:hAnsi="Montserrat" w:cs="Arial"/>
          <w:sz w:val="22"/>
          <w:szCs w:val="22"/>
          <w:lang w:val="en-US"/>
        </w:rPr>
        <w:t>o.o.</w:t>
      </w:r>
      <w:proofErr w:type="spellEnd"/>
    </w:p>
    <w:p w14:paraId="057D6E7F" w14:textId="77777777" w:rsidR="00044264" w:rsidRPr="00E6185E" w:rsidRDefault="00044264" w:rsidP="00F31AB2">
      <w:pPr>
        <w:spacing w:line="276" w:lineRule="auto"/>
        <w:jc w:val="both"/>
        <w:rPr>
          <w:rFonts w:ascii="Montserrat" w:hAnsi="Montserrat"/>
          <w:b/>
          <w:bCs/>
          <w:sz w:val="22"/>
          <w:szCs w:val="22"/>
          <w:lang w:val="en-US"/>
        </w:rPr>
      </w:pPr>
    </w:p>
    <w:p w14:paraId="75CB0DE1" w14:textId="39111834" w:rsidR="00C95B3E" w:rsidRPr="00E6185E" w:rsidRDefault="00C95B3E" w:rsidP="00F31AB2">
      <w:pPr>
        <w:spacing w:line="276" w:lineRule="auto"/>
        <w:jc w:val="both"/>
        <w:rPr>
          <w:rFonts w:ascii="Montserrat" w:hAnsi="Montserrat"/>
          <w:bCs/>
          <w:sz w:val="22"/>
          <w:szCs w:val="22"/>
          <w:lang w:val="en-US"/>
        </w:rPr>
      </w:pPr>
      <w:r w:rsidRPr="00E6185E">
        <w:rPr>
          <w:rFonts w:ascii="Montserrat" w:hAnsi="Montserrat"/>
          <w:bCs/>
          <w:sz w:val="22"/>
          <w:szCs w:val="22"/>
          <w:lang w:val="en-US"/>
        </w:rPr>
        <w:t xml:space="preserve">You can contact us </w:t>
      </w:r>
      <w:r w:rsidR="009A70CE" w:rsidRPr="00E6185E">
        <w:rPr>
          <w:rFonts w:ascii="Montserrat" w:hAnsi="Montserrat"/>
          <w:bCs/>
          <w:sz w:val="22"/>
          <w:szCs w:val="22"/>
          <w:lang w:val="en-US"/>
        </w:rPr>
        <w:t>via</w:t>
      </w:r>
      <w:r w:rsidRPr="00E6185E">
        <w:rPr>
          <w:rFonts w:ascii="Montserrat" w:hAnsi="Montserrat"/>
          <w:bCs/>
          <w:sz w:val="22"/>
          <w:szCs w:val="22"/>
          <w:lang w:val="en-US"/>
        </w:rPr>
        <w:t>:</w:t>
      </w:r>
    </w:p>
    <w:p w14:paraId="29341A6E" w14:textId="40C3A00E" w:rsidR="00227C4A" w:rsidRPr="00E927D3" w:rsidRDefault="00227C4A" w:rsidP="00227C4A">
      <w:pPr>
        <w:pStyle w:val="ListParagraph"/>
        <w:numPr>
          <w:ilvl w:val="0"/>
          <w:numId w:val="16"/>
        </w:numPr>
        <w:jc w:val="both"/>
        <w:rPr>
          <w:rFonts w:ascii="Montserrat" w:hAnsi="Montserrat"/>
          <w:sz w:val="22"/>
          <w:szCs w:val="22"/>
          <w:lang w:val="en-US"/>
        </w:rPr>
      </w:pPr>
      <w:r w:rsidRPr="571C5CE4">
        <w:rPr>
          <w:rFonts w:ascii="Montserrat" w:hAnsi="Montserrat"/>
          <w:sz w:val="22"/>
          <w:szCs w:val="22"/>
          <w:lang w:val="en-US"/>
        </w:rPr>
        <w:t>e-mail</w:t>
      </w:r>
      <w:r>
        <w:rPr>
          <w:rFonts w:ascii="Montserrat" w:hAnsi="Montserrat"/>
          <w:sz w:val="22"/>
          <w:szCs w:val="22"/>
          <w:lang w:val="en-US"/>
        </w:rPr>
        <w:t>:</w:t>
      </w:r>
      <w:r w:rsidRPr="571C5CE4">
        <w:rPr>
          <w:rFonts w:ascii="Montserrat" w:hAnsi="Montserrat"/>
          <w:sz w:val="22"/>
          <w:szCs w:val="22"/>
          <w:lang w:val="en-US"/>
        </w:rPr>
        <w:t xml:space="preserve"> biuro@geti</w:t>
      </w:r>
      <w:r>
        <w:rPr>
          <w:rFonts w:ascii="Montserrat" w:hAnsi="Montserrat"/>
          <w:sz w:val="22"/>
          <w:szCs w:val="22"/>
          <w:lang w:val="en-US"/>
        </w:rPr>
        <w:t>ttogether</w:t>
      </w:r>
      <w:r w:rsidRPr="571C5CE4">
        <w:rPr>
          <w:rFonts w:ascii="Montserrat" w:hAnsi="Montserrat"/>
          <w:sz w:val="22"/>
          <w:szCs w:val="22"/>
          <w:lang w:val="en-US"/>
        </w:rPr>
        <w:t>.pl</w:t>
      </w:r>
    </w:p>
    <w:p w14:paraId="4EE6BEA8" w14:textId="77777777" w:rsidR="00227C4A" w:rsidRDefault="00227C4A" w:rsidP="00227C4A">
      <w:pPr>
        <w:pStyle w:val="ListParagraph"/>
        <w:numPr>
          <w:ilvl w:val="0"/>
          <w:numId w:val="16"/>
        </w:numPr>
        <w:jc w:val="both"/>
        <w:rPr>
          <w:rFonts w:ascii="Montserrat" w:hAnsi="Montserrat"/>
          <w:sz w:val="22"/>
          <w:szCs w:val="22"/>
        </w:rPr>
      </w:pPr>
      <w:r>
        <w:rPr>
          <w:rFonts w:ascii="Montserrat" w:hAnsi="Montserrat"/>
          <w:bCs/>
          <w:sz w:val="22"/>
          <w:szCs w:val="22"/>
        </w:rPr>
        <w:t>mail:</w:t>
      </w:r>
      <w:r w:rsidRPr="008C200A">
        <w:rPr>
          <w:rFonts w:ascii="Montserrat" w:hAnsi="Montserrat"/>
          <w:bCs/>
          <w:sz w:val="22"/>
          <w:szCs w:val="22"/>
        </w:rPr>
        <w:t xml:space="preserve"> </w:t>
      </w:r>
      <w:r w:rsidRPr="008C200A">
        <w:rPr>
          <w:rFonts w:ascii="Montserrat" w:hAnsi="Montserrat"/>
          <w:sz w:val="22"/>
          <w:szCs w:val="22"/>
        </w:rPr>
        <w:t>ul. W. Sieroszewskiego 12/3, 81-376 Gdynia</w:t>
      </w:r>
    </w:p>
    <w:p w14:paraId="052D24ED" w14:textId="77777777" w:rsidR="00227C4A" w:rsidRPr="008C200A" w:rsidRDefault="00227C4A" w:rsidP="00227C4A">
      <w:pPr>
        <w:pStyle w:val="ListParagraph"/>
        <w:numPr>
          <w:ilvl w:val="0"/>
          <w:numId w:val="16"/>
        </w:numPr>
        <w:jc w:val="both"/>
        <w:rPr>
          <w:rFonts w:ascii="Montserrat" w:hAnsi="Montserrat"/>
          <w:sz w:val="22"/>
          <w:szCs w:val="22"/>
        </w:rPr>
      </w:pPr>
      <w:proofErr w:type="spellStart"/>
      <w:r>
        <w:rPr>
          <w:rFonts w:ascii="Montserrat" w:hAnsi="Montserrat"/>
          <w:sz w:val="22"/>
          <w:szCs w:val="22"/>
        </w:rPr>
        <w:t>phone</w:t>
      </w:r>
      <w:proofErr w:type="spellEnd"/>
      <w:r>
        <w:rPr>
          <w:rFonts w:ascii="Montserrat" w:hAnsi="Montserrat"/>
          <w:sz w:val="22"/>
          <w:szCs w:val="22"/>
        </w:rPr>
        <w:t>:</w:t>
      </w:r>
      <w:r w:rsidRPr="008C200A">
        <w:rPr>
          <w:rFonts w:ascii="Montserrat" w:hAnsi="Montserrat"/>
          <w:sz w:val="22"/>
          <w:szCs w:val="22"/>
        </w:rPr>
        <w:t xml:space="preserve"> </w:t>
      </w:r>
      <w:r w:rsidRPr="00AB2543">
        <w:rPr>
          <w:rFonts w:ascii="Montserrat" w:hAnsi="Montserrat"/>
          <w:sz w:val="22"/>
          <w:szCs w:val="22"/>
        </w:rPr>
        <w:t>+48 58 727 92 22</w:t>
      </w:r>
    </w:p>
    <w:p w14:paraId="1653E491" w14:textId="77777777" w:rsidR="00AF5035" w:rsidRPr="00E6185E" w:rsidRDefault="00AF5035" w:rsidP="004C7BB9">
      <w:pPr>
        <w:pStyle w:val="Heading1"/>
        <w:rPr>
          <w:rFonts w:ascii="Montserrat" w:hAnsi="Montserrat"/>
          <w:lang w:val="en-US"/>
        </w:rPr>
      </w:pPr>
      <w:r w:rsidRPr="00E6185E">
        <w:rPr>
          <w:rFonts w:ascii="Montserrat" w:hAnsi="Montserrat"/>
          <w:lang w:val="en-US"/>
        </w:rPr>
        <w:t>Security</w:t>
      </w:r>
    </w:p>
    <w:p w14:paraId="2B745483" w14:textId="77777777" w:rsidR="00AF5035" w:rsidRPr="00E6185E" w:rsidRDefault="00AF5035" w:rsidP="00F31AB2">
      <w:pPr>
        <w:spacing w:line="276" w:lineRule="auto"/>
        <w:jc w:val="both"/>
        <w:rPr>
          <w:rFonts w:ascii="Montserrat" w:hAnsi="Montserrat"/>
          <w:bCs/>
          <w:sz w:val="24"/>
          <w:szCs w:val="24"/>
          <w:lang w:val="en-US"/>
        </w:rPr>
      </w:pPr>
    </w:p>
    <w:p w14:paraId="28DAE428" w14:textId="77777777" w:rsidR="00AF5035" w:rsidRPr="00E6185E" w:rsidRDefault="00AF5035" w:rsidP="00F31AB2">
      <w:pPr>
        <w:spacing w:line="276" w:lineRule="auto"/>
        <w:jc w:val="both"/>
        <w:rPr>
          <w:rFonts w:ascii="Montserrat" w:hAnsi="Montserrat"/>
          <w:bCs/>
          <w:sz w:val="22"/>
          <w:szCs w:val="22"/>
          <w:lang w:val="en-US"/>
        </w:rPr>
      </w:pPr>
      <w:r w:rsidRPr="00E6185E">
        <w:rPr>
          <w:rFonts w:ascii="Montserrat" w:hAnsi="Montserrat"/>
          <w:bCs/>
          <w:sz w:val="22"/>
          <w:szCs w:val="22"/>
          <w:lang w:val="en-US"/>
        </w:rPr>
        <w:t>We conscientiously approach the protection of data concerning you and constantly develop our systems and security processes. The security measures we use include:</w:t>
      </w:r>
    </w:p>
    <w:p w14:paraId="33FDB2BE" w14:textId="77777777" w:rsidR="00AF5035" w:rsidRPr="00E6185E" w:rsidRDefault="00AF5035" w:rsidP="00F31AB2">
      <w:pPr>
        <w:spacing w:line="276" w:lineRule="auto"/>
        <w:jc w:val="both"/>
        <w:rPr>
          <w:rFonts w:ascii="Montserrat" w:hAnsi="Montserrat"/>
          <w:bCs/>
          <w:sz w:val="22"/>
          <w:szCs w:val="22"/>
          <w:lang w:val="en-US"/>
        </w:rPr>
      </w:pPr>
    </w:p>
    <w:p w14:paraId="29181C8B" w14:textId="08A4E5CB" w:rsidR="00AF5035" w:rsidRPr="00E6185E" w:rsidRDefault="00AF5035" w:rsidP="00F31AB2">
      <w:pPr>
        <w:pStyle w:val="ListParagraph"/>
        <w:numPr>
          <w:ilvl w:val="0"/>
          <w:numId w:val="31"/>
        </w:numPr>
        <w:spacing w:line="276" w:lineRule="auto"/>
        <w:jc w:val="both"/>
        <w:rPr>
          <w:rFonts w:ascii="Montserrat" w:hAnsi="Montserrat"/>
          <w:bCs/>
          <w:sz w:val="22"/>
          <w:szCs w:val="22"/>
          <w:lang w:val="en-US"/>
        </w:rPr>
      </w:pPr>
      <w:r w:rsidRPr="00E6185E">
        <w:rPr>
          <w:rFonts w:ascii="Montserrat" w:hAnsi="Montserrat"/>
          <w:bCs/>
          <w:sz w:val="22"/>
          <w:szCs w:val="22"/>
          <w:lang w:val="en-US"/>
        </w:rPr>
        <w:t>limited physical access to our buildings and user access to our systems - only for those who are entitled</w:t>
      </w:r>
    </w:p>
    <w:p w14:paraId="6D343D1E" w14:textId="3B62A896" w:rsidR="00AF5035" w:rsidRPr="00E6185E" w:rsidRDefault="00AF5035" w:rsidP="00F31AB2">
      <w:pPr>
        <w:pStyle w:val="ListParagraph"/>
        <w:numPr>
          <w:ilvl w:val="0"/>
          <w:numId w:val="31"/>
        </w:numPr>
        <w:spacing w:line="276" w:lineRule="auto"/>
        <w:jc w:val="both"/>
        <w:rPr>
          <w:rFonts w:ascii="Montserrat" w:hAnsi="Montserrat"/>
          <w:bCs/>
          <w:sz w:val="22"/>
          <w:szCs w:val="22"/>
          <w:lang w:val="en-US"/>
        </w:rPr>
      </w:pPr>
      <w:r w:rsidRPr="00E6185E">
        <w:rPr>
          <w:rFonts w:ascii="Montserrat" w:hAnsi="Montserrat"/>
          <w:bCs/>
          <w:sz w:val="22"/>
          <w:szCs w:val="22"/>
          <w:lang w:val="en-US"/>
        </w:rPr>
        <w:t>control mechanisms such as firewall, user verification, data encryption and separation of roles, systems and data</w:t>
      </w:r>
    </w:p>
    <w:p w14:paraId="2EFD3939" w14:textId="3F098BC2" w:rsidR="00AF5035" w:rsidRPr="00E6185E" w:rsidRDefault="00AF5035" w:rsidP="00F31AB2">
      <w:pPr>
        <w:pStyle w:val="ListParagraph"/>
        <w:numPr>
          <w:ilvl w:val="0"/>
          <w:numId w:val="31"/>
        </w:numPr>
        <w:spacing w:line="276" w:lineRule="auto"/>
        <w:jc w:val="both"/>
        <w:rPr>
          <w:rFonts w:ascii="Montserrat" w:hAnsi="Montserrat"/>
          <w:bCs/>
          <w:sz w:val="22"/>
          <w:szCs w:val="22"/>
          <w:lang w:val="en-US"/>
        </w:rPr>
      </w:pPr>
      <w:r w:rsidRPr="00E6185E">
        <w:rPr>
          <w:rFonts w:ascii="Montserrat" w:hAnsi="Montserrat"/>
          <w:bCs/>
          <w:sz w:val="22"/>
          <w:szCs w:val="22"/>
          <w:lang w:val="en-US"/>
        </w:rPr>
        <w:t>proactive monitoring</w:t>
      </w:r>
    </w:p>
    <w:p w14:paraId="78DC02E5" w14:textId="77777777" w:rsidR="00AF5035" w:rsidRPr="00E6185E" w:rsidRDefault="00AF5035" w:rsidP="00F31AB2">
      <w:pPr>
        <w:spacing w:line="276" w:lineRule="auto"/>
        <w:jc w:val="both"/>
        <w:rPr>
          <w:rFonts w:ascii="Montserrat" w:hAnsi="Montserrat"/>
          <w:bCs/>
          <w:sz w:val="22"/>
          <w:szCs w:val="22"/>
          <w:lang w:val="en-US"/>
        </w:rPr>
      </w:pPr>
    </w:p>
    <w:p w14:paraId="2CB17FF5" w14:textId="3FE91E34" w:rsidR="00631A13" w:rsidRPr="00E6185E" w:rsidRDefault="00AF5035" w:rsidP="00F31AB2">
      <w:pPr>
        <w:spacing w:line="276" w:lineRule="auto"/>
        <w:jc w:val="both"/>
        <w:rPr>
          <w:rFonts w:ascii="Montserrat" w:hAnsi="Montserrat"/>
          <w:bCs/>
          <w:sz w:val="22"/>
          <w:szCs w:val="22"/>
          <w:lang w:val="en-US"/>
        </w:rPr>
      </w:pPr>
      <w:r w:rsidRPr="00E6185E">
        <w:rPr>
          <w:rFonts w:ascii="Montserrat" w:hAnsi="Montserrat"/>
          <w:bCs/>
          <w:sz w:val="22"/>
          <w:szCs w:val="22"/>
          <w:lang w:val="en-US"/>
        </w:rPr>
        <w:t xml:space="preserve">We also use the highest standards in the industry to support the maintenance of a </w:t>
      </w:r>
      <w:r w:rsidR="00631A13" w:rsidRPr="00E6185E">
        <w:rPr>
          <w:rFonts w:ascii="Montserrat" w:hAnsi="Montserrat"/>
          <w:bCs/>
          <w:sz w:val="22"/>
          <w:szCs w:val="22"/>
          <w:lang w:val="en-US"/>
        </w:rPr>
        <w:t>solid</w:t>
      </w:r>
      <w:r w:rsidRPr="00E6185E">
        <w:rPr>
          <w:rFonts w:ascii="Montserrat" w:hAnsi="Montserrat"/>
          <w:bCs/>
          <w:sz w:val="22"/>
          <w:szCs w:val="22"/>
          <w:lang w:val="en-US"/>
        </w:rPr>
        <w:t xml:space="preserve"> information security management system.</w:t>
      </w:r>
    </w:p>
    <w:p w14:paraId="0C949069" w14:textId="35B4D06F" w:rsidR="00AF5035" w:rsidRPr="00E6185E" w:rsidRDefault="00AF5035" w:rsidP="004C7BB9">
      <w:pPr>
        <w:pStyle w:val="Heading1"/>
        <w:rPr>
          <w:rFonts w:ascii="Montserrat" w:hAnsi="Montserrat"/>
          <w:lang w:val="en-US"/>
        </w:rPr>
      </w:pPr>
      <w:r w:rsidRPr="00E6185E">
        <w:rPr>
          <w:rFonts w:ascii="Montserrat" w:hAnsi="Montserrat"/>
          <w:lang w:val="en-US"/>
        </w:rPr>
        <w:t xml:space="preserve">What data </w:t>
      </w:r>
      <w:r w:rsidR="00631A13" w:rsidRPr="00E6185E">
        <w:rPr>
          <w:rFonts w:ascii="Montserrat" w:hAnsi="Montserrat"/>
          <w:lang w:val="en-US"/>
        </w:rPr>
        <w:t>do we process</w:t>
      </w:r>
      <w:r w:rsidRPr="00E6185E">
        <w:rPr>
          <w:rFonts w:ascii="Montserrat" w:hAnsi="Montserrat"/>
          <w:lang w:val="en-US"/>
        </w:rPr>
        <w:t>?</w:t>
      </w:r>
    </w:p>
    <w:p w14:paraId="3A74D0B4" w14:textId="77777777" w:rsidR="00AF5035" w:rsidRPr="00E6185E" w:rsidRDefault="00AF5035" w:rsidP="00F31AB2">
      <w:pPr>
        <w:spacing w:line="276" w:lineRule="auto"/>
        <w:jc w:val="both"/>
        <w:rPr>
          <w:rFonts w:ascii="Montserrat" w:hAnsi="Montserrat"/>
          <w:bCs/>
          <w:sz w:val="24"/>
          <w:szCs w:val="24"/>
          <w:lang w:val="en-US"/>
        </w:rPr>
      </w:pPr>
    </w:p>
    <w:p w14:paraId="00BE1080" w14:textId="07264F1F" w:rsidR="00631A13" w:rsidRPr="00E6185E" w:rsidRDefault="001779A4" w:rsidP="00F31AB2">
      <w:pPr>
        <w:spacing w:line="276" w:lineRule="auto"/>
        <w:jc w:val="both"/>
        <w:rPr>
          <w:rFonts w:ascii="Montserrat" w:hAnsi="Montserrat"/>
          <w:bCs/>
          <w:sz w:val="22"/>
          <w:szCs w:val="22"/>
          <w:lang w:val="en-US"/>
        </w:rPr>
      </w:pPr>
      <w:r w:rsidRPr="00E6185E">
        <w:rPr>
          <w:rFonts w:ascii="Montserrat" w:hAnsi="Montserrat"/>
          <w:bCs/>
          <w:sz w:val="22"/>
          <w:szCs w:val="22"/>
          <w:lang w:val="en-US"/>
        </w:rPr>
        <w:t xml:space="preserve">We collect or process data only to the extent necessary to achieve the purposes for which they </w:t>
      </w:r>
      <w:r w:rsidR="00BE2163" w:rsidRPr="00E6185E">
        <w:rPr>
          <w:rFonts w:ascii="Montserrat" w:hAnsi="Montserrat"/>
          <w:bCs/>
          <w:sz w:val="22"/>
          <w:szCs w:val="22"/>
          <w:lang w:val="en-US"/>
        </w:rPr>
        <w:t>are used</w:t>
      </w:r>
      <w:r w:rsidRPr="00E6185E">
        <w:rPr>
          <w:rFonts w:ascii="Montserrat" w:hAnsi="Montserrat"/>
          <w:bCs/>
          <w:sz w:val="22"/>
          <w:szCs w:val="22"/>
          <w:lang w:val="en-US"/>
        </w:rPr>
        <w:t xml:space="preserve">. The scope of data will vary depending on the purpose of the processing. </w:t>
      </w:r>
      <w:r w:rsidR="00AF5035" w:rsidRPr="00E6185E">
        <w:rPr>
          <w:rFonts w:ascii="Montserrat" w:hAnsi="Montserrat"/>
          <w:bCs/>
          <w:sz w:val="22"/>
          <w:szCs w:val="22"/>
          <w:lang w:val="en-US"/>
        </w:rPr>
        <w:t xml:space="preserve">Most of the personal data processed by </w:t>
      </w:r>
      <w:r w:rsidRPr="00E6185E">
        <w:rPr>
          <w:rFonts w:ascii="Montserrat" w:hAnsi="Montserrat"/>
          <w:bCs/>
          <w:sz w:val="22"/>
          <w:szCs w:val="22"/>
          <w:lang w:val="en-US"/>
        </w:rPr>
        <w:t>us</w:t>
      </w:r>
      <w:r w:rsidR="00AF5035" w:rsidRPr="00E6185E">
        <w:rPr>
          <w:rFonts w:ascii="Montserrat" w:hAnsi="Montserrat"/>
          <w:bCs/>
          <w:sz w:val="22"/>
          <w:szCs w:val="22"/>
          <w:lang w:val="en-US"/>
        </w:rPr>
        <w:t xml:space="preserve"> is passed directly to us due to one of the following reasons:</w:t>
      </w:r>
    </w:p>
    <w:p w14:paraId="3E04F12D" w14:textId="77777777" w:rsidR="001E3CF0" w:rsidRPr="00E6185E" w:rsidRDefault="00BE2163" w:rsidP="00F31AB2">
      <w:pPr>
        <w:pStyle w:val="ListParagraph"/>
        <w:numPr>
          <w:ilvl w:val="0"/>
          <w:numId w:val="23"/>
        </w:numPr>
        <w:spacing w:line="276" w:lineRule="auto"/>
        <w:jc w:val="both"/>
        <w:rPr>
          <w:rFonts w:ascii="Montserrat" w:hAnsi="Montserrat"/>
          <w:bCs/>
          <w:sz w:val="22"/>
          <w:szCs w:val="22"/>
          <w:lang w:val="en-US"/>
        </w:rPr>
      </w:pPr>
      <w:r w:rsidRPr="00E6185E">
        <w:rPr>
          <w:rFonts w:ascii="Montserrat" w:hAnsi="Montserrat"/>
          <w:bCs/>
          <w:sz w:val="22"/>
          <w:szCs w:val="22"/>
          <w:lang w:val="en-US"/>
        </w:rPr>
        <w:t>You are our contractor</w:t>
      </w:r>
      <w:r w:rsidR="004D4DF6" w:rsidRPr="00E6185E">
        <w:rPr>
          <w:rFonts w:ascii="Montserrat" w:hAnsi="Montserrat"/>
          <w:bCs/>
          <w:sz w:val="22"/>
          <w:szCs w:val="22"/>
          <w:lang w:val="en-US"/>
        </w:rPr>
        <w:t>/</w:t>
      </w:r>
      <w:r w:rsidRPr="00E6185E">
        <w:rPr>
          <w:rFonts w:ascii="Montserrat" w:hAnsi="Montserrat"/>
          <w:bCs/>
          <w:sz w:val="22"/>
          <w:szCs w:val="22"/>
          <w:lang w:val="en-US"/>
        </w:rPr>
        <w:t>employee</w:t>
      </w:r>
      <w:r w:rsidR="004D4DF6" w:rsidRPr="00E6185E">
        <w:rPr>
          <w:rFonts w:ascii="Montserrat" w:hAnsi="Montserrat"/>
          <w:bCs/>
          <w:sz w:val="22"/>
          <w:szCs w:val="22"/>
          <w:lang w:val="en-US"/>
        </w:rPr>
        <w:t xml:space="preserve"> </w:t>
      </w:r>
    </w:p>
    <w:p w14:paraId="7E39A95D" w14:textId="6449251A" w:rsidR="00BE2163" w:rsidRPr="00E6185E" w:rsidRDefault="001E3CF0" w:rsidP="00F31AB2">
      <w:pPr>
        <w:pStyle w:val="ListParagraph"/>
        <w:numPr>
          <w:ilvl w:val="0"/>
          <w:numId w:val="23"/>
        </w:numPr>
        <w:spacing w:line="276" w:lineRule="auto"/>
        <w:jc w:val="both"/>
        <w:rPr>
          <w:rFonts w:ascii="Montserrat" w:hAnsi="Montserrat"/>
          <w:bCs/>
          <w:sz w:val="22"/>
          <w:szCs w:val="22"/>
          <w:lang w:val="en-US"/>
        </w:rPr>
      </w:pPr>
      <w:r w:rsidRPr="00E6185E">
        <w:rPr>
          <w:rFonts w:ascii="Montserrat" w:hAnsi="Montserrat"/>
          <w:bCs/>
          <w:sz w:val="22"/>
          <w:szCs w:val="22"/>
          <w:lang w:val="en-US"/>
        </w:rPr>
        <w:t xml:space="preserve">You </w:t>
      </w:r>
      <w:r w:rsidR="004D4DF6" w:rsidRPr="00E6185E">
        <w:rPr>
          <w:rFonts w:ascii="Montserrat" w:hAnsi="Montserrat"/>
          <w:bCs/>
          <w:sz w:val="22"/>
          <w:szCs w:val="22"/>
          <w:lang w:val="en-US"/>
        </w:rPr>
        <w:t xml:space="preserve">participate in </w:t>
      </w:r>
      <w:r w:rsidRPr="00E6185E">
        <w:rPr>
          <w:rFonts w:ascii="Montserrat" w:hAnsi="Montserrat"/>
          <w:bCs/>
          <w:sz w:val="22"/>
          <w:szCs w:val="22"/>
          <w:lang w:val="en-US"/>
        </w:rPr>
        <w:t xml:space="preserve">our </w:t>
      </w:r>
      <w:r w:rsidR="004D4DF6" w:rsidRPr="00E6185E">
        <w:rPr>
          <w:rFonts w:ascii="Montserrat" w:hAnsi="Montserrat"/>
          <w:bCs/>
          <w:sz w:val="22"/>
          <w:szCs w:val="22"/>
          <w:lang w:val="en-US"/>
        </w:rPr>
        <w:t>recruitment process</w:t>
      </w:r>
    </w:p>
    <w:p w14:paraId="21BCE9F1" w14:textId="2278FBAD" w:rsidR="0093338A" w:rsidRPr="00E6185E" w:rsidRDefault="001779A4" w:rsidP="00F31AB2">
      <w:pPr>
        <w:pStyle w:val="ListParagraph"/>
        <w:numPr>
          <w:ilvl w:val="0"/>
          <w:numId w:val="23"/>
        </w:numPr>
        <w:spacing w:line="276" w:lineRule="auto"/>
        <w:jc w:val="both"/>
        <w:rPr>
          <w:rFonts w:ascii="Montserrat" w:hAnsi="Montserrat"/>
          <w:bCs/>
          <w:sz w:val="22"/>
          <w:szCs w:val="22"/>
          <w:lang w:val="en-US"/>
        </w:rPr>
      </w:pPr>
      <w:r w:rsidRPr="00E6185E">
        <w:rPr>
          <w:rFonts w:ascii="Montserrat" w:hAnsi="Montserrat"/>
          <w:bCs/>
          <w:sz w:val="22"/>
          <w:szCs w:val="22"/>
          <w:lang w:val="en-US"/>
        </w:rPr>
        <w:t>Y</w:t>
      </w:r>
      <w:r w:rsidR="00AF5035" w:rsidRPr="00E6185E">
        <w:rPr>
          <w:rFonts w:ascii="Montserrat" w:hAnsi="Montserrat"/>
          <w:bCs/>
          <w:sz w:val="22"/>
          <w:szCs w:val="22"/>
          <w:lang w:val="en-US"/>
        </w:rPr>
        <w:t xml:space="preserve">ou are our </w:t>
      </w:r>
      <w:r w:rsidR="004D4DF6" w:rsidRPr="00E6185E">
        <w:rPr>
          <w:rFonts w:ascii="Montserrat" w:hAnsi="Montserrat"/>
          <w:bCs/>
          <w:sz w:val="22"/>
          <w:szCs w:val="22"/>
          <w:lang w:val="en-US"/>
        </w:rPr>
        <w:t>client</w:t>
      </w:r>
    </w:p>
    <w:p w14:paraId="4E0B9074" w14:textId="52B9DA82" w:rsidR="00631A13" w:rsidRPr="00E6185E" w:rsidRDefault="001779A4" w:rsidP="00F31AB2">
      <w:pPr>
        <w:pStyle w:val="ListParagraph"/>
        <w:numPr>
          <w:ilvl w:val="0"/>
          <w:numId w:val="23"/>
        </w:numPr>
        <w:spacing w:line="276" w:lineRule="auto"/>
        <w:jc w:val="both"/>
        <w:rPr>
          <w:rFonts w:ascii="Montserrat" w:hAnsi="Montserrat"/>
          <w:bCs/>
          <w:sz w:val="22"/>
          <w:szCs w:val="22"/>
          <w:lang w:val="en-US"/>
        </w:rPr>
      </w:pPr>
      <w:r w:rsidRPr="00E6185E">
        <w:rPr>
          <w:rFonts w:ascii="Montserrat" w:hAnsi="Montserrat"/>
          <w:bCs/>
          <w:sz w:val="22"/>
          <w:szCs w:val="22"/>
          <w:lang w:val="en-US"/>
        </w:rPr>
        <w:t>W</w:t>
      </w:r>
      <w:r w:rsidR="00AF5035" w:rsidRPr="00E6185E">
        <w:rPr>
          <w:rFonts w:ascii="Montserrat" w:hAnsi="Montserrat"/>
          <w:bCs/>
          <w:sz w:val="22"/>
          <w:szCs w:val="22"/>
          <w:lang w:val="en-US"/>
        </w:rPr>
        <w:t>e obtained it directly from you or from a third party authorized to provide us with your information</w:t>
      </w:r>
      <w:r w:rsidR="001E3CF0" w:rsidRPr="00E6185E">
        <w:rPr>
          <w:rFonts w:ascii="Montserrat" w:hAnsi="Montserrat"/>
          <w:bCs/>
          <w:sz w:val="22"/>
          <w:szCs w:val="22"/>
          <w:lang w:val="en-US"/>
        </w:rPr>
        <w:t xml:space="preserve"> (e.g. our client)</w:t>
      </w:r>
    </w:p>
    <w:p w14:paraId="504FB5DF" w14:textId="7B344FA9" w:rsidR="00AF5035" w:rsidRPr="00E6185E" w:rsidRDefault="001779A4" w:rsidP="00F31AB2">
      <w:pPr>
        <w:pStyle w:val="ListParagraph"/>
        <w:numPr>
          <w:ilvl w:val="0"/>
          <w:numId w:val="23"/>
        </w:numPr>
        <w:spacing w:line="276" w:lineRule="auto"/>
        <w:jc w:val="both"/>
        <w:rPr>
          <w:rFonts w:ascii="Montserrat" w:hAnsi="Montserrat"/>
          <w:bCs/>
          <w:sz w:val="22"/>
          <w:szCs w:val="22"/>
          <w:lang w:val="en-US"/>
        </w:rPr>
      </w:pPr>
      <w:r w:rsidRPr="00E6185E">
        <w:rPr>
          <w:rFonts w:ascii="Montserrat" w:hAnsi="Montserrat"/>
          <w:bCs/>
          <w:sz w:val="22"/>
          <w:szCs w:val="22"/>
          <w:lang w:val="en-US"/>
        </w:rPr>
        <w:t>Y</w:t>
      </w:r>
      <w:r w:rsidR="00AF5035" w:rsidRPr="00E6185E">
        <w:rPr>
          <w:rFonts w:ascii="Montserrat" w:hAnsi="Montserrat"/>
          <w:bCs/>
          <w:sz w:val="22"/>
          <w:szCs w:val="22"/>
          <w:lang w:val="en-US"/>
        </w:rPr>
        <w:t xml:space="preserve">ou have filed a complaint or inquiry </w:t>
      </w:r>
    </w:p>
    <w:p w14:paraId="1D0111FE" w14:textId="2F68108F" w:rsidR="00AF5035" w:rsidRPr="00E6185E" w:rsidRDefault="00AF5035" w:rsidP="00F31AB2">
      <w:pPr>
        <w:pStyle w:val="ListParagraph"/>
        <w:numPr>
          <w:ilvl w:val="0"/>
          <w:numId w:val="23"/>
        </w:numPr>
        <w:spacing w:line="276" w:lineRule="auto"/>
        <w:jc w:val="both"/>
        <w:rPr>
          <w:rFonts w:ascii="Montserrat" w:hAnsi="Montserrat"/>
          <w:bCs/>
          <w:sz w:val="22"/>
          <w:szCs w:val="22"/>
          <w:lang w:val="en-US"/>
        </w:rPr>
      </w:pPr>
      <w:r w:rsidRPr="00E6185E">
        <w:rPr>
          <w:rFonts w:ascii="Montserrat" w:hAnsi="Montserrat"/>
          <w:bCs/>
          <w:sz w:val="22"/>
          <w:szCs w:val="22"/>
          <w:lang w:val="en-US"/>
        </w:rPr>
        <w:t>You have asked us for information</w:t>
      </w:r>
    </w:p>
    <w:p w14:paraId="47454780" w14:textId="307EEBDA" w:rsidR="00B72F7F" w:rsidRPr="00E6185E" w:rsidRDefault="001779A4" w:rsidP="00F31AB2">
      <w:pPr>
        <w:pStyle w:val="ListParagraph"/>
        <w:numPr>
          <w:ilvl w:val="0"/>
          <w:numId w:val="23"/>
        </w:numPr>
        <w:spacing w:line="276" w:lineRule="auto"/>
        <w:jc w:val="both"/>
        <w:rPr>
          <w:rFonts w:ascii="Montserrat" w:hAnsi="Montserrat"/>
          <w:bCs/>
          <w:sz w:val="22"/>
          <w:szCs w:val="22"/>
          <w:lang w:val="en-US"/>
        </w:rPr>
      </w:pPr>
      <w:r w:rsidRPr="00E6185E">
        <w:rPr>
          <w:rFonts w:ascii="Montserrat" w:hAnsi="Montserrat"/>
          <w:bCs/>
          <w:sz w:val="22"/>
          <w:szCs w:val="22"/>
          <w:lang w:val="en-US"/>
        </w:rPr>
        <w:t>Y</w:t>
      </w:r>
      <w:r w:rsidR="00AF5035" w:rsidRPr="00E6185E">
        <w:rPr>
          <w:rFonts w:ascii="Montserrat" w:hAnsi="Montserrat"/>
          <w:bCs/>
          <w:sz w:val="22"/>
          <w:szCs w:val="22"/>
          <w:lang w:val="en-US"/>
        </w:rPr>
        <w:t>ou represent your organization</w:t>
      </w:r>
    </w:p>
    <w:p w14:paraId="3FD641FE" w14:textId="3E2CB93B" w:rsidR="001779A4" w:rsidRPr="00E6185E" w:rsidRDefault="001779A4" w:rsidP="00F31AB2">
      <w:pPr>
        <w:pStyle w:val="ListParagraph"/>
        <w:numPr>
          <w:ilvl w:val="0"/>
          <w:numId w:val="23"/>
        </w:numPr>
        <w:spacing w:line="276" w:lineRule="auto"/>
        <w:jc w:val="both"/>
        <w:rPr>
          <w:rFonts w:ascii="Montserrat" w:hAnsi="Montserrat"/>
          <w:bCs/>
          <w:sz w:val="22"/>
          <w:szCs w:val="22"/>
          <w:lang w:val="en-US"/>
        </w:rPr>
      </w:pPr>
      <w:r w:rsidRPr="00E6185E">
        <w:rPr>
          <w:rFonts w:ascii="Montserrat" w:hAnsi="Montserrat"/>
          <w:bCs/>
          <w:sz w:val="22"/>
          <w:szCs w:val="22"/>
          <w:lang w:val="en-US"/>
        </w:rPr>
        <w:t>You use one of our services</w:t>
      </w:r>
    </w:p>
    <w:p w14:paraId="54BD69B5" w14:textId="64408BAD" w:rsidR="00AF5035" w:rsidRPr="00E6185E" w:rsidRDefault="004C7BB9" w:rsidP="004C7BB9">
      <w:pPr>
        <w:pStyle w:val="Heading1"/>
        <w:rPr>
          <w:rFonts w:ascii="Montserrat" w:hAnsi="Montserrat"/>
          <w:lang w:val="en-US"/>
        </w:rPr>
      </w:pPr>
      <w:r w:rsidRPr="00E6185E">
        <w:rPr>
          <w:rFonts w:ascii="Montserrat" w:hAnsi="Montserrat"/>
          <w:lang w:val="en-US"/>
        </w:rPr>
        <w:t>The basis for the processing</w:t>
      </w:r>
    </w:p>
    <w:p w14:paraId="018D1575" w14:textId="77777777" w:rsidR="00AF5035" w:rsidRPr="00E6185E" w:rsidRDefault="00AF5035" w:rsidP="00F31AB2">
      <w:pPr>
        <w:spacing w:line="276" w:lineRule="auto"/>
        <w:jc w:val="both"/>
        <w:rPr>
          <w:rFonts w:ascii="Montserrat" w:hAnsi="Montserrat"/>
          <w:bCs/>
          <w:sz w:val="24"/>
          <w:szCs w:val="24"/>
          <w:lang w:val="en-US"/>
        </w:rPr>
      </w:pPr>
    </w:p>
    <w:p w14:paraId="1C7CCEAC" w14:textId="05CC26D1" w:rsidR="00AF5035" w:rsidRPr="00E6185E" w:rsidRDefault="00AF5035" w:rsidP="00F31AB2">
      <w:pPr>
        <w:spacing w:line="276" w:lineRule="auto"/>
        <w:jc w:val="both"/>
        <w:rPr>
          <w:rFonts w:ascii="Montserrat" w:hAnsi="Montserrat"/>
          <w:bCs/>
          <w:sz w:val="22"/>
          <w:szCs w:val="22"/>
          <w:lang w:val="en-US"/>
        </w:rPr>
      </w:pPr>
      <w:r w:rsidRPr="00E6185E">
        <w:rPr>
          <w:rFonts w:ascii="Montserrat" w:hAnsi="Montserrat"/>
          <w:bCs/>
          <w:sz w:val="22"/>
          <w:szCs w:val="22"/>
          <w:lang w:val="en-US"/>
        </w:rPr>
        <w:t>In any case, when we process your personal data, we must have so-called "Legal basis". The legal bases result directly from the law (</w:t>
      </w:r>
      <w:r w:rsidR="001779A4" w:rsidRPr="00E6185E">
        <w:rPr>
          <w:rFonts w:ascii="Montserrat" w:hAnsi="Montserrat"/>
          <w:bCs/>
          <w:sz w:val="22"/>
          <w:szCs w:val="22"/>
          <w:lang w:val="en-US"/>
        </w:rPr>
        <w:t xml:space="preserve">article 9, article 9 of the </w:t>
      </w:r>
      <w:r w:rsidR="00D36379" w:rsidRPr="00E6185E">
        <w:rPr>
          <w:rFonts w:ascii="Montserrat" w:hAnsi="Montserrat"/>
          <w:bCs/>
          <w:sz w:val="22"/>
          <w:szCs w:val="22"/>
          <w:lang w:val="en-US"/>
        </w:rPr>
        <w:t>GDPR</w:t>
      </w:r>
      <w:r w:rsidRPr="00E6185E">
        <w:rPr>
          <w:rFonts w:ascii="Montserrat" w:hAnsi="Montserrat"/>
          <w:bCs/>
          <w:sz w:val="22"/>
          <w:szCs w:val="22"/>
          <w:lang w:val="en-US"/>
        </w:rPr>
        <w:t>), below are those on which we most often rely:</w:t>
      </w:r>
    </w:p>
    <w:p w14:paraId="51CF081E" w14:textId="77777777" w:rsidR="00631A13" w:rsidRPr="00E6185E" w:rsidRDefault="00631A13" w:rsidP="00F31AB2">
      <w:pPr>
        <w:spacing w:line="276" w:lineRule="auto"/>
        <w:jc w:val="both"/>
        <w:rPr>
          <w:rFonts w:ascii="Montserrat" w:hAnsi="Montserrat"/>
          <w:bCs/>
          <w:sz w:val="22"/>
          <w:szCs w:val="22"/>
          <w:lang w:val="en-US"/>
        </w:rPr>
      </w:pPr>
    </w:p>
    <w:p w14:paraId="2E01C623" w14:textId="0C55425C" w:rsidR="00631A13" w:rsidRPr="00E6185E" w:rsidRDefault="00AF5035" w:rsidP="00F31AB2">
      <w:pPr>
        <w:pStyle w:val="ListParagraph"/>
        <w:numPr>
          <w:ilvl w:val="0"/>
          <w:numId w:val="25"/>
        </w:numPr>
        <w:spacing w:line="276" w:lineRule="auto"/>
        <w:jc w:val="both"/>
        <w:rPr>
          <w:rFonts w:ascii="Montserrat" w:hAnsi="Montserrat"/>
          <w:bCs/>
          <w:sz w:val="22"/>
          <w:szCs w:val="22"/>
          <w:lang w:val="en-US"/>
        </w:rPr>
      </w:pPr>
      <w:r w:rsidRPr="00E6185E">
        <w:rPr>
          <w:rFonts w:ascii="Montserrat" w:hAnsi="Montserrat"/>
          <w:b/>
          <w:sz w:val="22"/>
          <w:szCs w:val="22"/>
          <w:lang w:val="en-US"/>
        </w:rPr>
        <w:t>Consent</w:t>
      </w:r>
      <w:r w:rsidR="001E3CF0" w:rsidRPr="00E6185E">
        <w:rPr>
          <w:rFonts w:ascii="Montserrat" w:hAnsi="Montserrat"/>
          <w:b/>
          <w:sz w:val="22"/>
          <w:szCs w:val="22"/>
          <w:lang w:val="en-US"/>
        </w:rPr>
        <w:t xml:space="preserve"> </w:t>
      </w:r>
      <w:r w:rsidR="001E3CF0" w:rsidRPr="00E6185E">
        <w:rPr>
          <w:rFonts w:ascii="Montserrat" w:hAnsi="Montserrat"/>
          <w:b/>
          <w:color w:val="212121"/>
          <w:sz w:val="22"/>
          <w:szCs w:val="22"/>
          <w:lang w:val="en-US"/>
        </w:rPr>
        <w:t>(art. 6(1)(a) GDPR)</w:t>
      </w:r>
      <w:r w:rsidRPr="00E6185E">
        <w:rPr>
          <w:rFonts w:ascii="Montserrat" w:hAnsi="Montserrat"/>
          <w:bCs/>
          <w:sz w:val="22"/>
          <w:szCs w:val="22"/>
          <w:lang w:val="en-US"/>
        </w:rPr>
        <w:t>: You have indicated to us that you agree to the processing of your data for a specific purpose</w:t>
      </w:r>
      <w:r w:rsidR="001779A4" w:rsidRPr="00E6185E">
        <w:rPr>
          <w:rFonts w:ascii="Montserrat" w:hAnsi="Montserrat"/>
          <w:bCs/>
          <w:sz w:val="22"/>
          <w:szCs w:val="22"/>
          <w:lang w:val="en-US"/>
        </w:rPr>
        <w:t xml:space="preserve"> e.g. </w:t>
      </w:r>
      <w:r w:rsidR="00C37A94" w:rsidRPr="00E6185E">
        <w:rPr>
          <w:rFonts w:ascii="Montserrat" w:hAnsi="Montserrat"/>
          <w:bCs/>
          <w:sz w:val="22"/>
          <w:szCs w:val="22"/>
          <w:lang w:val="en-US"/>
        </w:rPr>
        <w:t>for future recruitment, dispatch of subscribed material</w:t>
      </w:r>
      <w:r w:rsidR="001E3CF0" w:rsidRPr="00E6185E">
        <w:rPr>
          <w:rFonts w:ascii="Montserrat" w:hAnsi="Montserrat"/>
          <w:bCs/>
          <w:sz w:val="22"/>
          <w:szCs w:val="22"/>
          <w:lang w:val="en-US"/>
        </w:rPr>
        <w:t>s</w:t>
      </w:r>
    </w:p>
    <w:p w14:paraId="3BD9548E" w14:textId="62C0A6AB" w:rsidR="00D36379" w:rsidRPr="00E6185E" w:rsidRDefault="00AF5035" w:rsidP="00F31AB2">
      <w:pPr>
        <w:pStyle w:val="ListParagraph"/>
        <w:numPr>
          <w:ilvl w:val="0"/>
          <w:numId w:val="25"/>
        </w:numPr>
        <w:spacing w:line="276" w:lineRule="auto"/>
        <w:jc w:val="both"/>
        <w:rPr>
          <w:rFonts w:ascii="Montserrat" w:hAnsi="Montserrat"/>
          <w:bCs/>
          <w:sz w:val="22"/>
          <w:szCs w:val="22"/>
          <w:lang w:val="en-US"/>
        </w:rPr>
      </w:pPr>
      <w:r w:rsidRPr="00E6185E">
        <w:rPr>
          <w:rFonts w:ascii="Montserrat" w:hAnsi="Montserrat"/>
          <w:b/>
          <w:sz w:val="22"/>
          <w:szCs w:val="22"/>
          <w:lang w:val="en-US"/>
        </w:rPr>
        <w:t>Legitimate interests</w:t>
      </w:r>
      <w:r w:rsidR="001E3CF0" w:rsidRPr="00E6185E">
        <w:rPr>
          <w:rFonts w:ascii="Montserrat" w:hAnsi="Montserrat"/>
          <w:b/>
          <w:sz w:val="22"/>
          <w:szCs w:val="22"/>
          <w:lang w:val="en-US"/>
        </w:rPr>
        <w:t xml:space="preserve"> </w:t>
      </w:r>
      <w:r w:rsidR="001E3CF0" w:rsidRPr="00E6185E">
        <w:rPr>
          <w:rFonts w:ascii="Montserrat" w:hAnsi="Montserrat"/>
          <w:b/>
          <w:color w:val="212121"/>
          <w:sz w:val="22"/>
          <w:szCs w:val="22"/>
          <w:lang w:val="en-US"/>
        </w:rPr>
        <w:t>(art. 6(1)(f) GDPR)</w:t>
      </w:r>
      <w:r w:rsidR="001E3CF0" w:rsidRPr="00E6185E">
        <w:rPr>
          <w:rFonts w:ascii="Montserrat" w:hAnsi="Montserrat"/>
          <w:bCs/>
          <w:sz w:val="22"/>
          <w:szCs w:val="22"/>
          <w:lang w:val="en-US"/>
        </w:rPr>
        <w:t>:</w:t>
      </w:r>
      <w:r w:rsidRPr="00E6185E">
        <w:rPr>
          <w:rFonts w:ascii="Montserrat" w:hAnsi="Montserrat"/>
          <w:bCs/>
          <w:sz w:val="22"/>
          <w:szCs w:val="22"/>
          <w:lang w:val="en-US"/>
        </w:rPr>
        <w:t xml:space="preserve"> only if processing is necessary for us to conduct our business and it does not interfere with the right to respect your privacy</w:t>
      </w:r>
      <w:r w:rsidR="001779A4" w:rsidRPr="00E6185E">
        <w:rPr>
          <w:rFonts w:ascii="Montserrat" w:hAnsi="Montserrat"/>
          <w:lang w:val="en-US"/>
        </w:rPr>
        <w:t xml:space="preserve"> </w:t>
      </w:r>
      <w:r w:rsidR="001779A4" w:rsidRPr="00E6185E">
        <w:rPr>
          <w:rFonts w:ascii="Montserrat" w:hAnsi="Montserrat"/>
          <w:bCs/>
          <w:sz w:val="22"/>
          <w:szCs w:val="22"/>
          <w:lang w:val="en-US"/>
        </w:rPr>
        <w:t xml:space="preserve">e.g. </w:t>
      </w:r>
      <w:r w:rsidR="00BE2163" w:rsidRPr="00E6185E">
        <w:rPr>
          <w:rFonts w:ascii="Montserrat" w:hAnsi="Montserrat"/>
          <w:bCs/>
          <w:sz w:val="22"/>
          <w:szCs w:val="22"/>
          <w:lang w:val="en-US"/>
        </w:rPr>
        <w:t>to verify the quality of our services, ensure security</w:t>
      </w:r>
      <w:r w:rsidR="001E3CF0" w:rsidRPr="00E6185E">
        <w:rPr>
          <w:rFonts w:ascii="Montserrat" w:hAnsi="Montserrat"/>
          <w:bCs/>
          <w:sz w:val="22"/>
          <w:szCs w:val="22"/>
          <w:lang w:val="en-US"/>
        </w:rPr>
        <w:t>, marketing</w:t>
      </w:r>
      <w:r w:rsidR="00BE2163" w:rsidRPr="00E6185E">
        <w:rPr>
          <w:rFonts w:ascii="Montserrat" w:hAnsi="Montserrat"/>
          <w:bCs/>
          <w:sz w:val="22"/>
          <w:szCs w:val="22"/>
          <w:lang w:val="en-US"/>
        </w:rPr>
        <w:t xml:space="preserve"> etc.</w:t>
      </w:r>
    </w:p>
    <w:p w14:paraId="0DD54089" w14:textId="21EB814F" w:rsidR="00631A13" w:rsidRPr="00E6185E" w:rsidRDefault="00AF5035" w:rsidP="00F31AB2">
      <w:pPr>
        <w:pStyle w:val="ListParagraph"/>
        <w:numPr>
          <w:ilvl w:val="0"/>
          <w:numId w:val="25"/>
        </w:numPr>
        <w:spacing w:line="276" w:lineRule="auto"/>
        <w:jc w:val="both"/>
        <w:rPr>
          <w:rFonts w:ascii="Montserrat" w:hAnsi="Montserrat"/>
          <w:bCs/>
          <w:sz w:val="22"/>
          <w:szCs w:val="22"/>
          <w:lang w:val="en-US"/>
        </w:rPr>
      </w:pPr>
      <w:r w:rsidRPr="00E6185E">
        <w:rPr>
          <w:rFonts w:ascii="Montserrat" w:hAnsi="Montserrat"/>
          <w:b/>
          <w:sz w:val="22"/>
          <w:szCs w:val="22"/>
          <w:lang w:val="en-US"/>
        </w:rPr>
        <w:t>Performance of the contract</w:t>
      </w:r>
      <w:r w:rsidR="001E3CF0" w:rsidRPr="00E6185E">
        <w:rPr>
          <w:rFonts w:ascii="Montserrat" w:hAnsi="Montserrat"/>
          <w:b/>
          <w:sz w:val="22"/>
          <w:szCs w:val="22"/>
          <w:lang w:val="en-US"/>
        </w:rPr>
        <w:t xml:space="preserve"> </w:t>
      </w:r>
      <w:r w:rsidR="001E3CF0" w:rsidRPr="00E6185E">
        <w:rPr>
          <w:rFonts w:ascii="Montserrat" w:hAnsi="Montserrat"/>
          <w:b/>
          <w:color w:val="212121"/>
          <w:sz w:val="22"/>
          <w:szCs w:val="22"/>
          <w:lang w:val="en-US"/>
        </w:rPr>
        <w:t>(art. 6(1)(b) GDPR)</w:t>
      </w:r>
      <w:r w:rsidRPr="00E6185E">
        <w:rPr>
          <w:rFonts w:ascii="Montserrat" w:hAnsi="Montserrat"/>
          <w:bCs/>
          <w:sz w:val="22"/>
          <w:szCs w:val="22"/>
          <w:lang w:val="en-US"/>
        </w:rPr>
        <w:t xml:space="preserve">: </w:t>
      </w:r>
      <w:r w:rsidR="001E3CF0" w:rsidRPr="00E6185E">
        <w:rPr>
          <w:rFonts w:ascii="Montserrat" w:hAnsi="Montserrat"/>
          <w:bCs/>
          <w:sz w:val="22"/>
          <w:szCs w:val="22"/>
          <w:lang w:val="en-US"/>
        </w:rPr>
        <w:t>we need to process your personal data in order to be able to start negotiations and subsequently execute the concluded contract</w:t>
      </w:r>
    </w:p>
    <w:p w14:paraId="222857D3" w14:textId="5550DB1D" w:rsidR="00631A13" w:rsidRPr="00E6185E" w:rsidRDefault="00AF5035" w:rsidP="00F31AB2">
      <w:pPr>
        <w:pStyle w:val="ListParagraph"/>
        <w:numPr>
          <w:ilvl w:val="0"/>
          <w:numId w:val="25"/>
        </w:numPr>
        <w:spacing w:line="276" w:lineRule="auto"/>
        <w:jc w:val="both"/>
        <w:rPr>
          <w:rFonts w:ascii="Montserrat" w:hAnsi="Montserrat"/>
          <w:bCs/>
          <w:sz w:val="22"/>
          <w:szCs w:val="22"/>
          <w:lang w:val="en-US"/>
        </w:rPr>
      </w:pPr>
      <w:r w:rsidRPr="00E6185E">
        <w:rPr>
          <w:rFonts w:ascii="Montserrat" w:hAnsi="Montserrat"/>
          <w:b/>
          <w:sz w:val="22"/>
          <w:szCs w:val="22"/>
          <w:lang w:val="en-US"/>
        </w:rPr>
        <w:t>Legal claims</w:t>
      </w:r>
      <w:r w:rsidR="001E3CF0" w:rsidRPr="00E6185E">
        <w:rPr>
          <w:rFonts w:ascii="Montserrat" w:hAnsi="Montserrat"/>
          <w:b/>
          <w:sz w:val="22"/>
          <w:szCs w:val="22"/>
          <w:lang w:val="en-US"/>
        </w:rPr>
        <w:t xml:space="preserve"> </w:t>
      </w:r>
      <w:r w:rsidR="001E3CF0" w:rsidRPr="00E6185E">
        <w:rPr>
          <w:rFonts w:ascii="Montserrat" w:hAnsi="Montserrat"/>
          <w:b/>
          <w:color w:val="212121"/>
          <w:sz w:val="22"/>
          <w:szCs w:val="22"/>
          <w:lang w:val="en-US"/>
        </w:rPr>
        <w:t>(art. 6(1)(f) GDPR)</w:t>
      </w:r>
      <w:r w:rsidRPr="00E6185E">
        <w:rPr>
          <w:rFonts w:ascii="Montserrat" w:hAnsi="Montserrat"/>
          <w:bCs/>
          <w:sz w:val="22"/>
          <w:szCs w:val="22"/>
          <w:lang w:val="en-US"/>
        </w:rPr>
        <w:t>: when data processing is necessary to establish, enforce or defend legal claims</w:t>
      </w:r>
    </w:p>
    <w:p w14:paraId="22D77228" w14:textId="7EDFC454" w:rsidR="00B72F7F" w:rsidRPr="00E6185E" w:rsidRDefault="00AF5035" w:rsidP="00F31AB2">
      <w:pPr>
        <w:pStyle w:val="ListParagraph"/>
        <w:numPr>
          <w:ilvl w:val="0"/>
          <w:numId w:val="25"/>
        </w:numPr>
        <w:spacing w:line="276" w:lineRule="auto"/>
        <w:jc w:val="both"/>
        <w:rPr>
          <w:rFonts w:ascii="Montserrat" w:hAnsi="Montserrat"/>
          <w:bCs/>
          <w:sz w:val="22"/>
          <w:szCs w:val="22"/>
          <w:lang w:val="en-US"/>
        </w:rPr>
      </w:pPr>
      <w:r w:rsidRPr="00E6185E">
        <w:rPr>
          <w:rFonts w:ascii="Montserrat" w:hAnsi="Montserrat"/>
          <w:b/>
          <w:sz w:val="22"/>
          <w:szCs w:val="22"/>
          <w:lang w:val="en-US"/>
        </w:rPr>
        <w:t>Legal obligation</w:t>
      </w:r>
      <w:r w:rsidR="001E3CF0" w:rsidRPr="00E6185E">
        <w:rPr>
          <w:rFonts w:ascii="Montserrat" w:hAnsi="Montserrat"/>
          <w:b/>
          <w:sz w:val="22"/>
          <w:szCs w:val="22"/>
          <w:lang w:val="en-US"/>
        </w:rPr>
        <w:t xml:space="preserve"> </w:t>
      </w:r>
      <w:r w:rsidR="001E3CF0" w:rsidRPr="00E6185E">
        <w:rPr>
          <w:rFonts w:ascii="Montserrat" w:hAnsi="Montserrat"/>
          <w:b/>
          <w:color w:val="212121"/>
          <w:sz w:val="22"/>
          <w:szCs w:val="22"/>
          <w:lang w:val="en-US"/>
        </w:rPr>
        <w:t>(art. 6(1)(c) GDPR)</w:t>
      </w:r>
      <w:r w:rsidRPr="00E6185E">
        <w:rPr>
          <w:rFonts w:ascii="Montserrat" w:hAnsi="Montserrat"/>
          <w:bCs/>
          <w:sz w:val="22"/>
          <w:szCs w:val="22"/>
          <w:lang w:val="en-US"/>
        </w:rPr>
        <w:t>: when we are obliged under law to process your personal data</w:t>
      </w:r>
      <w:r w:rsidR="00285C9F" w:rsidRPr="00E6185E">
        <w:rPr>
          <w:rFonts w:ascii="Montserrat" w:hAnsi="Montserrat"/>
          <w:lang w:val="en-US"/>
        </w:rPr>
        <w:t xml:space="preserve"> </w:t>
      </w:r>
      <w:r w:rsidR="00285C9F" w:rsidRPr="00E6185E">
        <w:rPr>
          <w:rFonts w:ascii="Montserrat" w:hAnsi="Montserrat"/>
          <w:bCs/>
          <w:sz w:val="22"/>
          <w:szCs w:val="22"/>
          <w:lang w:val="en-US"/>
        </w:rPr>
        <w:t>e.g. if you are our employee, we are obliged to process your data in accordance with labor law</w:t>
      </w:r>
    </w:p>
    <w:p w14:paraId="342835C4" w14:textId="77777777" w:rsidR="00B72F7F" w:rsidRPr="00E6185E" w:rsidRDefault="00B72F7F" w:rsidP="00F31AB2">
      <w:pPr>
        <w:pStyle w:val="Heading1"/>
        <w:spacing w:line="276" w:lineRule="auto"/>
        <w:rPr>
          <w:rFonts w:ascii="Montserrat" w:hAnsi="Montserrat"/>
          <w:lang w:val="en-US"/>
        </w:rPr>
      </w:pPr>
      <w:r w:rsidRPr="00E6185E">
        <w:rPr>
          <w:rFonts w:ascii="Montserrat" w:hAnsi="Montserrat"/>
          <w:lang w:val="en-US"/>
        </w:rPr>
        <w:t>How we use your personal data?</w:t>
      </w:r>
    </w:p>
    <w:p w14:paraId="05A35DF3" w14:textId="77777777" w:rsidR="00B72F7F" w:rsidRPr="00E6185E" w:rsidRDefault="00B72F7F" w:rsidP="00F31AB2">
      <w:pPr>
        <w:spacing w:line="276" w:lineRule="auto"/>
        <w:rPr>
          <w:rFonts w:ascii="Montserrat" w:eastAsia="Cambria" w:hAnsi="Montserrat" w:cs="Cambria"/>
          <w:lang w:val="en-US"/>
        </w:rPr>
      </w:pPr>
    </w:p>
    <w:p w14:paraId="4D7E4521" w14:textId="77777777" w:rsidR="001E3CF0" w:rsidRPr="00E6185E" w:rsidRDefault="00285C9F"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color w:val="212121"/>
          <w:sz w:val="22"/>
          <w:szCs w:val="22"/>
          <w:lang w:val="en-US"/>
        </w:rPr>
      </w:pPr>
      <w:r w:rsidRPr="00E6185E">
        <w:rPr>
          <w:rFonts w:ascii="Montserrat" w:eastAsia="Cambria" w:hAnsi="Montserrat" w:cs="Cambria"/>
          <w:color w:val="212121"/>
          <w:sz w:val="22"/>
          <w:szCs w:val="22"/>
          <w:lang w:val="en-US"/>
        </w:rPr>
        <w:t>We use the data only for the purpose for which they may be processed in accordance with the law.</w:t>
      </w:r>
    </w:p>
    <w:p w14:paraId="1AC529F4" w14:textId="77777777" w:rsidR="001E3CF0" w:rsidRPr="00E6185E" w:rsidRDefault="001E3CF0"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color w:val="212121"/>
          <w:sz w:val="22"/>
          <w:szCs w:val="22"/>
          <w:lang w:val="en-US"/>
        </w:rPr>
      </w:pPr>
    </w:p>
    <w:p w14:paraId="30596183" w14:textId="20262B77" w:rsidR="00B72F7F" w:rsidRPr="00E6185E" w:rsidRDefault="00B72F7F"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color w:val="212121"/>
          <w:sz w:val="22"/>
          <w:szCs w:val="22"/>
          <w:lang w:val="en-US"/>
        </w:rPr>
      </w:pPr>
      <w:r w:rsidRPr="00E6185E">
        <w:rPr>
          <w:rFonts w:ascii="Montserrat" w:eastAsia="Cambria" w:hAnsi="Montserrat" w:cs="Cambria"/>
          <w:color w:val="212121"/>
          <w:sz w:val="22"/>
          <w:szCs w:val="22"/>
          <w:lang w:val="en-US"/>
        </w:rPr>
        <w:t>There are many ways and possibilities to use personal data regarding you, depending on how you interact with us. For example, if you do not provide us with your details, we will not be able to contact you in this way, if you do not provide us with your contact details, address of the company you work in, or represent when negotiating or purchasing one of our services, we will not be able to sell you this service.</w:t>
      </w:r>
    </w:p>
    <w:p w14:paraId="1A29E34F" w14:textId="2EA03A7D" w:rsidR="00B72F7F" w:rsidRPr="00E6185E" w:rsidRDefault="00B72F7F" w:rsidP="00F31AB2">
      <w:pPr>
        <w:pStyle w:val="Heading1"/>
        <w:spacing w:line="276" w:lineRule="auto"/>
        <w:rPr>
          <w:rFonts w:ascii="Montserrat" w:hAnsi="Montserrat"/>
          <w:lang w:val="en-US"/>
        </w:rPr>
      </w:pPr>
      <w:bookmarkStart w:id="0" w:name="_qrb496krb8dh" w:colFirst="0" w:colLast="0"/>
      <w:bookmarkEnd w:id="0"/>
      <w:r w:rsidRPr="00E6185E">
        <w:rPr>
          <w:rFonts w:ascii="Montserrat" w:hAnsi="Montserrat"/>
          <w:lang w:val="en-US"/>
        </w:rPr>
        <w:t>Who</w:t>
      </w:r>
      <w:r w:rsidR="004C7BB9" w:rsidRPr="00E6185E">
        <w:rPr>
          <w:rFonts w:ascii="Montserrat" w:hAnsi="Montserrat"/>
          <w:lang w:val="en-US"/>
        </w:rPr>
        <w:t xml:space="preserve"> might</w:t>
      </w:r>
      <w:r w:rsidRPr="00E6185E">
        <w:rPr>
          <w:rFonts w:ascii="Montserrat" w:hAnsi="Montserrat"/>
          <w:lang w:val="en-US"/>
        </w:rPr>
        <w:t xml:space="preserve"> we share your personal </w:t>
      </w:r>
      <w:r w:rsidR="004C7BB9" w:rsidRPr="00E6185E">
        <w:rPr>
          <w:rFonts w:ascii="Montserrat" w:hAnsi="Montserrat"/>
          <w:lang w:val="en-US"/>
        </w:rPr>
        <w:t>information</w:t>
      </w:r>
      <w:r w:rsidRPr="00E6185E">
        <w:rPr>
          <w:rFonts w:ascii="Montserrat" w:hAnsi="Montserrat"/>
          <w:lang w:val="en-US"/>
        </w:rPr>
        <w:t xml:space="preserve"> with?</w:t>
      </w:r>
    </w:p>
    <w:p w14:paraId="54020346" w14:textId="77777777" w:rsidR="00B72F7F" w:rsidRPr="00E6185E" w:rsidRDefault="00B72F7F" w:rsidP="00F31AB2">
      <w:pPr>
        <w:spacing w:line="276" w:lineRule="auto"/>
        <w:rPr>
          <w:rFonts w:ascii="Montserrat" w:eastAsia="Cambria" w:hAnsi="Montserrat" w:cs="Cambria"/>
          <w:lang w:val="en-US"/>
        </w:rPr>
      </w:pPr>
    </w:p>
    <w:p w14:paraId="6C446965" w14:textId="0CB41912" w:rsidR="00B72F7F" w:rsidRPr="00E6185E" w:rsidRDefault="00B72F7F"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color w:val="212121"/>
          <w:sz w:val="22"/>
          <w:szCs w:val="22"/>
          <w:lang w:val="en-US"/>
        </w:rPr>
      </w:pPr>
      <w:r w:rsidRPr="00E6185E">
        <w:rPr>
          <w:rFonts w:ascii="Montserrat" w:eastAsia="Cambria" w:hAnsi="Montserrat" w:cs="Cambria"/>
          <w:color w:val="212121"/>
          <w:sz w:val="22"/>
          <w:szCs w:val="22"/>
          <w:lang w:val="en-US"/>
        </w:rPr>
        <w:t xml:space="preserve">In addition to us, access to data may have </w:t>
      </w:r>
      <w:r w:rsidR="006075D0" w:rsidRPr="00E6185E">
        <w:rPr>
          <w:rFonts w:ascii="Montserrat" w:eastAsia="Cambria" w:hAnsi="Montserrat" w:cs="Cambria"/>
          <w:color w:val="212121"/>
          <w:sz w:val="22"/>
          <w:szCs w:val="22"/>
          <w:lang w:val="en-US"/>
        </w:rPr>
        <w:t>several</w:t>
      </w:r>
      <w:r w:rsidRPr="00E6185E">
        <w:rPr>
          <w:rFonts w:ascii="Montserrat" w:eastAsia="Cambria" w:hAnsi="Montserrat" w:cs="Cambria"/>
          <w:color w:val="212121"/>
          <w:sz w:val="22"/>
          <w:szCs w:val="22"/>
          <w:lang w:val="en-US"/>
        </w:rPr>
        <w:t xml:space="preserve"> entities. They may be service providers with whom we cooperate, and who help us in delivering products and services that you expect from us or support us in your business. These entities process personal data on our behalf and must meet high security standards. We only share information that allows them to provide us services or facilitate their provision to </w:t>
      </w:r>
      <w:r w:rsidR="00BE2163" w:rsidRPr="00E6185E">
        <w:rPr>
          <w:rFonts w:ascii="Montserrat" w:eastAsia="Cambria" w:hAnsi="Montserrat" w:cs="Cambria"/>
          <w:color w:val="212121"/>
          <w:sz w:val="22"/>
          <w:szCs w:val="22"/>
          <w:lang w:val="en-US"/>
        </w:rPr>
        <w:t>Y</w:t>
      </w:r>
      <w:r w:rsidRPr="00E6185E">
        <w:rPr>
          <w:rFonts w:ascii="Montserrat" w:eastAsia="Cambria" w:hAnsi="Montserrat" w:cs="Cambria"/>
          <w:color w:val="212121"/>
          <w:sz w:val="22"/>
          <w:szCs w:val="22"/>
          <w:lang w:val="en-US"/>
        </w:rPr>
        <w:t>ou.</w:t>
      </w:r>
      <w:r w:rsidR="006075D0">
        <w:rPr>
          <w:rFonts w:ascii="Montserrat" w:eastAsia="Cambria" w:hAnsi="Montserrat" w:cs="Cambria"/>
          <w:color w:val="212121"/>
          <w:sz w:val="22"/>
          <w:szCs w:val="22"/>
          <w:lang w:val="en-US"/>
        </w:rPr>
        <w:t xml:space="preserve"> </w:t>
      </w:r>
      <w:r w:rsidR="006075D0" w:rsidRPr="006075D0">
        <w:rPr>
          <w:rFonts w:ascii="Montserrat" w:eastAsia="Cambria" w:hAnsi="Montserrat" w:cs="Cambria"/>
          <w:color w:val="212121"/>
          <w:sz w:val="22"/>
          <w:szCs w:val="22"/>
          <w:lang w:val="en-US"/>
        </w:rPr>
        <w:t>The controller's partners or affiliates may also have access to the data</w:t>
      </w:r>
      <w:r w:rsidR="006075D0">
        <w:rPr>
          <w:rFonts w:ascii="Montserrat" w:eastAsia="Cambria" w:hAnsi="Montserrat" w:cs="Cambria"/>
          <w:color w:val="212121"/>
          <w:sz w:val="22"/>
          <w:szCs w:val="22"/>
          <w:lang w:val="en-US"/>
        </w:rPr>
        <w:t>.</w:t>
      </w:r>
    </w:p>
    <w:p w14:paraId="178C4726" w14:textId="77777777" w:rsidR="00B72F7F" w:rsidRPr="00E6185E" w:rsidRDefault="00B72F7F"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color w:val="212121"/>
          <w:sz w:val="22"/>
          <w:szCs w:val="22"/>
          <w:lang w:val="en-US"/>
        </w:rPr>
      </w:pPr>
    </w:p>
    <w:p w14:paraId="7B922F3A" w14:textId="53F09C89" w:rsidR="00B72F7F" w:rsidRPr="00E6185E" w:rsidRDefault="00B72F7F"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sz w:val="22"/>
          <w:szCs w:val="22"/>
          <w:lang w:val="en-US"/>
        </w:rPr>
      </w:pPr>
      <w:r w:rsidRPr="00E6185E">
        <w:rPr>
          <w:rFonts w:ascii="Montserrat" w:eastAsia="Cambria" w:hAnsi="Montserrat" w:cs="Cambria"/>
          <w:sz w:val="22"/>
          <w:szCs w:val="22"/>
          <w:lang w:val="en-US"/>
        </w:rPr>
        <w:t>In some circumstances, we may also be legally obliged to disclose information about you - for example, by court order, law or public authority decision. In any case, we make sure that we have a legal basis to share information about you and document our decisions.</w:t>
      </w:r>
    </w:p>
    <w:p w14:paraId="50B2066A" w14:textId="1E8CF791" w:rsidR="004C7BB9" w:rsidRPr="00E6185E" w:rsidRDefault="004C7BB9" w:rsidP="004C7BB9">
      <w:pPr>
        <w:pStyle w:val="Heading1"/>
        <w:rPr>
          <w:rFonts w:ascii="Montserrat" w:hAnsi="Montserrat"/>
          <w:lang w:val="en-US"/>
        </w:rPr>
      </w:pPr>
      <w:r w:rsidRPr="00E6185E">
        <w:rPr>
          <w:rFonts w:ascii="Montserrat" w:hAnsi="Montserrat"/>
          <w:lang w:val="en-US"/>
        </w:rPr>
        <w:t>International transfers of personal data</w:t>
      </w:r>
    </w:p>
    <w:p w14:paraId="210225B5" w14:textId="6A6D54C9" w:rsidR="004C7BB9" w:rsidRPr="00E6185E" w:rsidRDefault="004C7BB9" w:rsidP="004C7BB9">
      <w:pPr>
        <w:rPr>
          <w:rFonts w:ascii="Montserrat" w:hAnsi="Montserrat"/>
          <w:lang w:val="en-US"/>
        </w:rPr>
      </w:pPr>
    </w:p>
    <w:p w14:paraId="7F5AA085" w14:textId="743EF49E" w:rsidR="004C7BB9" w:rsidRPr="00E6185E" w:rsidRDefault="00285C9F" w:rsidP="004C7BB9">
      <w:pPr>
        <w:spacing w:line="276" w:lineRule="auto"/>
        <w:jc w:val="both"/>
        <w:rPr>
          <w:rFonts w:ascii="Montserrat" w:hAnsi="Montserrat"/>
          <w:sz w:val="22"/>
          <w:szCs w:val="22"/>
          <w:lang w:val="en-US"/>
        </w:rPr>
      </w:pPr>
      <w:r w:rsidRPr="00E6185E">
        <w:rPr>
          <w:rFonts w:ascii="Montserrat" w:hAnsi="Montserrat"/>
          <w:sz w:val="22"/>
          <w:szCs w:val="22"/>
          <w:lang w:val="en-US"/>
        </w:rPr>
        <w:t>In the scope of achieving the processing purposes described in this policy</w:t>
      </w:r>
      <w:r w:rsidR="004C7BB9" w:rsidRPr="00E6185E">
        <w:rPr>
          <w:rFonts w:ascii="Montserrat" w:hAnsi="Montserrat"/>
          <w:sz w:val="22"/>
          <w:szCs w:val="22"/>
          <w:lang w:val="en-US"/>
        </w:rPr>
        <w:t>, we may transfer your personal information to our suppliers, partners or service providers located outside the European Economic Area (EEA). In any case, if your data can be found outside the EEA, we will inform you about it.</w:t>
      </w:r>
    </w:p>
    <w:p w14:paraId="78189F96" w14:textId="63AF3F1E" w:rsidR="004C7BB9" w:rsidRPr="00E6185E" w:rsidRDefault="004C7BB9" w:rsidP="004C7BB9">
      <w:pPr>
        <w:spacing w:line="276" w:lineRule="auto"/>
        <w:jc w:val="both"/>
        <w:rPr>
          <w:rFonts w:ascii="Montserrat" w:hAnsi="Montserrat"/>
          <w:sz w:val="22"/>
          <w:szCs w:val="22"/>
          <w:lang w:val="en-US"/>
        </w:rPr>
      </w:pPr>
    </w:p>
    <w:p w14:paraId="55154507" w14:textId="50D51B3B" w:rsidR="004C7BB9" w:rsidRPr="00E6185E" w:rsidRDefault="004C7BB9" w:rsidP="004C7BB9">
      <w:pPr>
        <w:spacing w:line="276" w:lineRule="auto"/>
        <w:jc w:val="both"/>
        <w:rPr>
          <w:rFonts w:ascii="Montserrat" w:hAnsi="Montserrat"/>
          <w:sz w:val="22"/>
          <w:szCs w:val="22"/>
          <w:lang w:val="en-US"/>
        </w:rPr>
      </w:pPr>
      <w:r w:rsidRPr="00E6185E">
        <w:rPr>
          <w:rFonts w:ascii="Montserrat" w:hAnsi="Montserrat"/>
          <w:sz w:val="22"/>
          <w:szCs w:val="22"/>
          <w:lang w:val="en-US"/>
        </w:rPr>
        <w:t xml:space="preserve">At the same time taking care of the security of your data we strictly follow the rules of their transfer resulting directly from the GDPR and provide data only where the degree of security is guaranteed in accordance with the decisions of the European Commission </w:t>
      </w:r>
      <w:r w:rsidR="00C713F3" w:rsidRPr="00E6185E">
        <w:rPr>
          <w:rFonts w:ascii="Montserrat" w:hAnsi="Montserrat"/>
          <w:sz w:val="22"/>
          <w:szCs w:val="22"/>
          <w:lang w:val="en-US"/>
        </w:rPr>
        <w:t>or guarantees respect for privacy principles and effective legal protection measures are in force</w:t>
      </w:r>
      <w:r w:rsidRPr="00E6185E">
        <w:rPr>
          <w:rFonts w:ascii="Montserrat" w:hAnsi="Montserrat"/>
          <w:sz w:val="22"/>
          <w:szCs w:val="22"/>
          <w:lang w:val="en-US"/>
        </w:rPr>
        <w:t>.</w:t>
      </w:r>
    </w:p>
    <w:p w14:paraId="322ACDA4" w14:textId="77777777" w:rsidR="00B72F7F" w:rsidRPr="00E6185E" w:rsidRDefault="00B72F7F" w:rsidP="00F31AB2">
      <w:pPr>
        <w:pStyle w:val="Heading1"/>
        <w:spacing w:line="276" w:lineRule="auto"/>
        <w:rPr>
          <w:rFonts w:ascii="Montserrat" w:hAnsi="Montserrat"/>
          <w:lang w:val="en-US"/>
        </w:rPr>
      </w:pPr>
      <w:bookmarkStart w:id="1" w:name="_x3sks5osqnzc" w:colFirst="0" w:colLast="0"/>
      <w:bookmarkEnd w:id="1"/>
      <w:r w:rsidRPr="00E6185E">
        <w:rPr>
          <w:rFonts w:ascii="Montserrat" w:hAnsi="Montserrat"/>
          <w:lang w:val="en-US"/>
        </w:rPr>
        <w:t>How long we keep your personal data?</w:t>
      </w:r>
    </w:p>
    <w:p w14:paraId="2F1FD2F0" w14:textId="77777777" w:rsidR="00B72F7F" w:rsidRPr="00E6185E" w:rsidRDefault="00B72F7F"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Montserrat" w:eastAsia="Cambria" w:hAnsi="Montserrat" w:cs="Cambria"/>
          <w:color w:val="000000"/>
          <w:lang w:val="en-US"/>
        </w:rPr>
      </w:pPr>
    </w:p>
    <w:p w14:paraId="2341AC84" w14:textId="4C1A605B" w:rsidR="00D97E23" w:rsidRPr="00E6185E" w:rsidRDefault="00305E74"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color w:val="212121"/>
          <w:sz w:val="22"/>
          <w:szCs w:val="22"/>
          <w:lang w:val="en-US"/>
        </w:rPr>
      </w:pPr>
      <w:r w:rsidRPr="00E6185E">
        <w:rPr>
          <w:rFonts w:ascii="Montserrat" w:eastAsia="Cambria" w:hAnsi="Montserrat" w:cs="Cambria"/>
          <w:color w:val="212121"/>
          <w:sz w:val="22"/>
          <w:szCs w:val="22"/>
          <w:lang w:val="en-US"/>
        </w:rPr>
        <w:t xml:space="preserve">As a rule, we store data only for the period necessary to achieve the purposes in relation to which they are processed, strictly specified in this privacy policy, other </w:t>
      </w:r>
      <w:r w:rsidR="007623FB" w:rsidRPr="00E6185E">
        <w:rPr>
          <w:rFonts w:ascii="Montserrat" w:eastAsia="Cambria" w:hAnsi="Montserrat" w:cs="Cambria"/>
          <w:color w:val="212121"/>
          <w:sz w:val="22"/>
          <w:szCs w:val="22"/>
          <w:lang w:val="en-US"/>
        </w:rPr>
        <w:t>regulations,</w:t>
      </w:r>
      <w:r w:rsidRPr="00E6185E">
        <w:rPr>
          <w:rFonts w:ascii="Montserrat" w:eastAsia="Cambria" w:hAnsi="Montserrat" w:cs="Cambria"/>
          <w:color w:val="212121"/>
          <w:sz w:val="22"/>
          <w:szCs w:val="22"/>
          <w:lang w:val="en-US"/>
        </w:rPr>
        <w:t xml:space="preserve"> or contracts and in accordance with the law (GDPR) and relevant provisions</w:t>
      </w:r>
      <w:r w:rsidR="00B72F7F" w:rsidRPr="00E6185E">
        <w:rPr>
          <w:rFonts w:ascii="Montserrat" w:eastAsia="Cambria" w:hAnsi="Montserrat" w:cs="Cambria"/>
          <w:color w:val="212121"/>
          <w:sz w:val="22"/>
          <w:szCs w:val="22"/>
          <w:lang w:val="en-US"/>
        </w:rPr>
        <w:t xml:space="preserve">. </w:t>
      </w:r>
    </w:p>
    <w:p w14:paraId="48FCAE82" w14:textId="77777777" w:rsidR="00D97E23" w:rsidRPr="00E6185E" w:rsidRDefault="00D97E23"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color w:val="212121"/>
          <w:sz w:val="22"/>
          <w:szCs w:val="22"/>
          <w:lang w:val="en-US"/>
        </w:rPr>
      </w:pPr>
    </w:p>
    <w:p w14:paraId="644EEA50" w14:textId="3A338797" w:rsidR="00B72F7F" w:rsidRPr="00E6185E" w:rsidRDefault="00B72F7F" w:rsidP="00F31AB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Montserrat" w:eastAsia="Cambria" w:hAnsi="Montserrat" w:cs="Cambria"/>
          <w:color w:val="212121"/>
          <w:sz w:val="22"/>
          <w:szCs w:val="22"/>
          <w:lang w:val="en-US"/>
        </w:rPr>
      </w:pPr>
      <w:r w:rsidRPr="00E6185E">
        <w:rPr>
          <w:rFonts w:ascii="Montserrat" w:eastAsia="Cambria" w:hAnsi="Montserrat" w:cs="Cambria"/>
          <w:color w:val="212121"/>
          <w:sz w:val="22"/>
          <w:szCs w:val="22"/>
          <w:lang w:val="en-US"/>
        </w:rPr>
        <w:t>We never store personal data longer than necessary.</w:t>
      </w:r>
    </w:p>
    <w:p w14:paraId="427FDF0C" w14:textId="77777777" w:rsidR="00B72F7F" w:rsidRPr="00E6185E" w:rsidRDefault="00B72F7F" w:rsidP="00F31AB2">
      <w:pPr>
        <w:pStyle w:val="Heading1"/>
        <w:spacing w:line="276" w:lineRule="auto"/>
        <w:rPr>
          <w:rFonts w:ascii="Montserrat" w:hAnsi="Montserrat"/>
          <w:lang w:val="en-US"/>
        </w:rPr>
      </w:pPr>
      <w:r w:rsidRPr="00E6185E">
        <w:rPr>
          <w:rFonts w:ascii="Montserrat" w:hAnsi="Montserrat"/>
          <w:lang w:val="en-US"/>
        </w:rPr>
        <w:t>Is there an obligation to provide personal data?</w:t>
      </w:r>
    </w:p>
    <w:p w14:paraId="3E9C9CFC" w14:textId="77777777" w:rsidR="00B72F7F" w:rsidRPr="00E6185E" w:rsidRDefault="00B72F7F" w:rsidP="00F31AB2">
      <w:pPr>
        <w:spacing w:line="276" w:lineRule="auto"/>
        <w:rPr>
          <w:rFonts w:ascii="Montserrat" w:eastAsia="Cambria" w:hAnsi="Montserrat" w:cs="Cambria"/>
          <w:lang w:val="en-US"/>
        </w:rPr>
      </w:pPr>
    </w:p>
    <w:p w14:paraId="193F5048" w14:textId="2C8E35B1" w:rsidR="00B72F7F" w:rsidRPr="00E6185E" w:rsidRDefault="00B72F7F" w:rsidP="00F31AB2">
      <w:pPr>
        <w:spacing w:line="276" w:lineRule="auto"/>
        <w:jc w:val="both"/>
        <w:rPr>
          <w:rFonts w:ascii="Montserrat" w:eastAsia="Cambria" w:hAnsi="Montserrat" w:cs="Cambria"/>
          <w:sz w:val="22"/>
          <w:szCs w:val="22"/>
          <w:lang w:val="en-US"/>
        </w:rPr>
      </w:pPr>
      <w:r w:rsidRPr="00E6185E">
        <w:rPr>
          <w:rFonts w:ascii="Montserrat" w:eastAsia="Cambria" w:hAnsi="Montserrat" w:cs="Cambria"/>
          <w:sz w:val="22"/>
          <w:szCs w:val="22"/>
          <w:lang w:val="en-US"/>
        </w:rPr>
        <w:t>As a rule, providing your personal data is completely voluntary, however, it may be necessary for the implementation of specific services or your requests, e</w:t>
      </w:r>
      <w:r w:rsidR="00305E74" w:rsidRPr="00E6185E">
        <w:rPr>
          <w:rFonts w:ascii="Montserrat" w:eastAsia="Cambria" w:hAnsi="Montserrat" w:cs="Cambria"/>
          <w:sz w:val="22"/>
          <w:szCs w:val="22"/>
          <w:lang w:val="en-US"/>
        </w:rPr>
        <w:t>.</w:t>
      </w:r>
      <w:r w:rsidRPr="00E6185E">
        <w:rPr>
          <w:rFonts w:ascii="Montserrat" w:eastAsia="Cambria" w:hAnsi="Montserrat" w:cs="Cambria"/>
          <w:sz w:val="22"/>
          <w:szCs w:val="22"/>
          <w:lang w:val="en-US"/>
        </w:rPr>
        <w:t>g</w:t>
      </w:r>
      <w:r w:rsidR="0093338A" w:rsidRPr="00E6185E">
        <w:rPr>
          <w:rFonts w:ascii="Montserrat" w:eastAsia="Cambria" w:hAnsi="Montserrat" w:cs="Cambria"/>
          <w:sz w:val="22"/>
          <w:szCs w:val="22"/>
          <w:lang w:val="en-US"/>
        </w:rPr>
        <w:t>.</w:t>
      </w:r>
      <w:r w:rsidRPr="00E6185E">
        <w:rPr>
          <w:rFonts w:ascii="Montserrat" w:eastAsia="Cambria" w:hAnsi="Montserrat" w:cs="Cambria"/>
          <w:sz w:val="22"/>
          <w:szCs w:val="22"/>
          <w:lang w:val="en-US"/>
        </w:rPr>
        <w:t xml:space="preserve"> in terms of contact, conclusion of a contract, execution of your processing rights, etc. Providing data may also be necessary due to the applicable law.</w:t>
      </w:r>
    </w:p>
    <w:p w14:paraId="2CF7A0BD" w14:textId="77777777" w:rsidR="00B72F7F" w:rsidRPr="00E6185E" w:rsidRDefault="00B72F7F" w:rsidP="00F31AB2">
      <w:pPr>
        <w:pStyle w:val="Heading1"/>
        <w:spacing w:line="276" w:lineRule="auto"/>
        <w:rPr>
          <w:rFonts w:ascii="Montserrat" w:hAnsi="Montserrat"/>
          <w:lang w:val="en-US"/>
        </w:rPr>
      </w:pPr>
      <w:bookmarkStart w:id="2" w:name="_set9rleuup08" w:colFirst="0" w:colLast="0"/>
      <w:bookmarkEnd w:id="2"/>
      <w:r w:rsidRPr="00E6185E">
        <w:rPr>
          <w:rFonts w:ascii="Montserrat" w:hAnsi="Montserrat"/>
          <w:lang w:val="en-US"/>
        </w:rPr>
        <w:t>Your rights</w:t>
      </w:r>
    </w:p>
    <w:p w14:paraId="32DE508C" w14:textId="77777777" w:rsidR="00B72F7F" w:rsidRPr="00E6185E" w:rsidRDefault="00B72F7F" w:rsidP="00F31AB2">
      <w:pPr>
        <w:spacing w:line="276" w:lineRule="auto"/>
        <w:rPr>
          <w:rFonts w:ascii="Montserrat" w:eastAsia="Cambria" w:hAnsi="Montserrat" w:cs="Cambria"/>
          <w:lang w:val="en-US"/>
        </w:rPr>
      </w:pPr>
    </w:p>
    <w:p w14:paraId="15C4D531" w14:textId="77777777" w:rsidR="00B72F7F" w:rsidRPr="00E6185E" w:rsidRDefault="00B72F7F" w:rsidP="00F31AB2">
      <w:pPr>
        <w:spacing w:line="276" w:lineRule="auto"/>
        <w:jc w:val="both"/>
        <w:rPr>
          <w:rFonts w:ascii="Montserrat" w:eastAsia="Cambria" w:hAnsi="Montserrat" w:cs="Cambria"/>
          <w:sz w:val="22"/>
          <w:szCs w:val="22"/>
          <w:lang w:val="en-US"/>
        </w:rPr>
      </w:pPr>
      <w:r w:rsidRPr="00E6185E">
        <w:rPr>
          <w:rFonts w:ascii="Montserrat" w:eastAsia="Cambria" w:hAnsi="Montserrat" w:cs="Cambria"/>
          <w:sz w:val="22"/>
          <w:szCs w:val="22"/>
          <w:lang w:val="en-US"/>
        </w:rPr>
        <w:t>In accordance with the provisions of the law on the protection of personal data, you have specific rights depending on the basis for processing your data.</w:t>
      </w:r>
    </w:p>
    <w:p w14:paraId="3B337378" w14:textId="77777777" w:rsidR="00B72F7F" w:rsidRPr="00E6185E" w:rsidRDefault="00B72F7F" w:rsidP="00F31AB2">
      <w:pPr>
        <w:pStyle w:val="Heading2"/>
        <w:spacing w:line="276" w:lineRule="auto"/>
        <w:rPr>
          <w:rFonts w:ascii="Montserrat" w:hAnsi="Montserrat"/>
          <w:lang w:val="en-US"/>
        </w:rPr>
      </w:pPr>
      <w:r w:rsidRPr="00E6185E">
        <w:rPr>
          <w:rFonts w:ascii="Montserrat" w:hAnsi="Montserrat"/>
          <w:lang w:val="en-US"/>
        </w:rPr>
        <w:t>Right to access personal data</w:t>
      </w:r>
    </w:p>
    <w:p w14:paraId="3FE1A50D" w14:textId="77777777" w:rsidR="00B72F7F" w:rsidRPr="00E6185E" w:rsidRDefault="00B72F7F" w:rsidP="00F31AB2">
      <w:pPr>
        <w:spacing w:line="276" w:lineRule="auto"/>
        <w:rPr>
          <w:rFonts w:ascii="Montserrat" w:eastAsia="Cambria" w:hAnsi="Montserrat" w:cs="Cambria"/>
          <w:lang w:val="en-US"/>
        </w:rPr>
      </w:pPr>
    </w:p>
    <w:p w14:paraId="4E85B11F" w14:textId="21BA606F" w:rsidR="00B72F7F" w:rsidRPr="00E6185E" w:rsidRDefault="00B72F7F" w:rsidP="00F31AB2">
      <w:pPr>
        <w:spacing w:line="276" w:lineRule="auto"/>
        <w:jc w:val="both"/>
        <w:rPr>
          <w:rFonts w:ascii="Montserrat" w:eastAsia="Cambria" w:hAnsi="Montserrat" w:cs="Cambria"/>
          <w:sz w:val="22"/>
          <w:szCs w:val="22"/>
          <w:lang w:val="en-US"/>
        </w:rPr>
      </w:pPr>
      <w:r w:rsidRPr="00E6185E">
        <w:rPr>
          <w:rFonts w:ascii="Montserrat" w:eastAsia="Cambria" w:hAnsi="Montserrat" w:cs="Cambria"/>
          <w:sz w:val="22"/>
          <w:szCs w:val="22"/>
          <w:lang w:val="en-US"/>
        </w:rPr>
        <w:t xml:space="preserve">You have the right to know if and how we use or store your personal data - the so-called right to access personal data. By using this </w:t>
      </w:r>
      <w:r w:rsidR="0093338A" w:rsidRPr="00E6185E">
        <w:rPr>
          <w:rFonts w:ascii="Montserrat" w:eastAsia="Cambria" w:hAnsi="Montserrat" w:cs="Cambria"/>
          <w:sz w:val="22"/>
          <w:szCs w:val="22"/>
          <w:lang w:val="en-US"/>
        </w:rPr>
        <w:t>right,</w:t>
      </w:r>
      <w:r w:rsidRPr="00E6185E">
        <w:rPr>
          <w:rFonts w:ascii="Montserrat" w:eastAsia="Cambria" w:hAnsi="Montserrat" w:cs="Cambria"/>
          <w:sz w:val="22"/>
          <w:szCs w:val="22"/>
          <w:lang w:val="en-US"/>
        </w:rPr>
        <w:t xml:space="preserve"> you can also ask us for a copy of your data.</w:t>
      </w:r>
    </w:p>
    <w:p w14:paraId="79E8E473" w14:textId="77777777" w:rsidR="00B72F7F" w:rsidRPr="00E6185E" w:rsidRDefault="00B72F7F" w:rsidP="00F31AB2">
      <w:pPr>
        <w:pStyle w:val="Heading2"/>
        <w:spacing w:line="276" w:lineRule="auto"/>
        <w:rPr>
          <w:rFonts w:ascii="Montserrat" w:hAnsi="Montserrat"/>
          <w:lang w:val="en-US"/>
        </w:rPr>
      </w:pPr>
      <w:r w:rsidRPr="00E6185E">
        <w:rPr>
          <w:rFonts w:ascii="Montserrat" w:hAnsi="Montserrat"/>
          <w:lang w:val="en-US"/>
        </w:rPr>
        <w:t>Right to correct personal data</w:t>
      </w:r>
    </w:p>
    <w:p w14:paraId="76910915" w14:textId="77777777" w:rsidR="00B72F7F" w:rsidRPr="00E6185E" w:rsidRDefault="00B72F7F" w:rsidP="00F31AB2">
      <w:pPr>
        <w:spacing w:line="276" w:lineRule="auto"/>
        <w:rPr>
          <w:rFonts w:ascii="Montserrat" w:eastAsia="Cambria" w:hAnsi="Montserrat" w:cs="Cambria"/>
          <w:lang w:val="en-US"/>
        </w:rPr>
      </w:pPr>
    </w:p>
    <w:p w14:paraId="35166DD4" w14:textId="2A08BED8" w:rsidR="00B72F7F" w:rsidRDefault="00B72F7F" w:rsidP="00F31AB2">
      <w:pPr>
        <w:spacing w:line="276" w:lineRule="auto"/>
        <w:jc w:val="both"/>
        <w:rPr>
          <w:rFonts w:ascii="Montserrat" w:eastAsia="Cambria" w:hAnsi="Montserrat" w:cs="Cambria"/>
          <w:sz w:val="22"/>
          <w:szCs w:val="22"/>
          <w:lang w:val="en-US"/>
        </w:rPr>
      </w:pPr>
      <w:r w:rsidRPr="00E6185E">
        <w:rPr>
          <w:rFonts w:ascii="Montserrat" w:eastAsia="Cambria" w:hAnsi="Montserrat" w:cs="Cambria"/>
          <w:sz w:val="22"/>
          <w:szCs w:val="22"/>
          <w:lang w:val="en-US"/>
        </w:rPr>
        <w:t>You may question the accuracy of the data we process and ask us to correct it. This is the so-called "right to correct personal data". If your data is incomplete, you can also ask us to complete it, e</w:t>
      </w:r>
      <w:r w:rsidR="00305E74" w:rsidRPr="00E6185E">
        <w:rPr>
          <w:rFonts w:ascii="Montserrat" w:eastAsia="Cambria" w:hAnsi="Montserrat" w:cs="Cambria"/>
          <w:sz w:val="22"/>
          <w:szCs w:val="22"/>
          <w:lang w:val="en-US"/>
        </w:rPr>
        <w:t>.</w:t>
      </w:r>
      <w:r w:rsidRPr="00E6185E">
        <w:rPr>
          <w:rFonts w:ascii="Montserrat" w:eastAsia="Cambria" w:hAnsi="Montserrat" w:cs="Cambria"/>
          <w:sz w:val="22"/>
          <w:szCs w:val="22"/>
          <w:lang w:val="en-US"/>
        </w:rPr>
        <w:t>g</w:t>
      </w:r>
      <w:r w:rsidR="0093338A" w:rsidRPr="00E6185E">
        <w:rPr>
          <w:rFonts w:ascii="Montserrat" w:eastAsia="Cambria" w:hAnsi="Montserrat" w:cs="Cambria"/>
          <w:sz w:val="22"/>
          <w:szCs w:val="22"/>
          <w:lang w:val="en-US"/>
        </w:rPr>
        <w:t>.</w:t>
      </w:r>
      <w:r w:rsidRPr="00E6185E">
        <w:rPr>
          <w:rFonts w:ascii="Montserrat" w:eastAsia="Cambria" w:hAnsi="Montserrat" w:cs="Cambria"/>
          <w:sz w:val="22"/>
          <w:szCs w:val="22"/>
          <w:lang w:val="en-US"/>
        </w:rPr>
        <w:t xml:space="preserve"> by adding new information.</w:t>
      </w:r>
    </w:p>
    <w:p w14:paraId="7F5C4E28" w14:textId="77777777" w:rsidR="00EF7805" w:rsidRDefault="00EF7805" w:rsidP="00F31AB2">
      <w:pPr>
        <w:spacing w:line="276" w:lineRule="auto"/>
        <w:jc w:val="both"/>
        <w:rPr>
          <w:rFonts w:ascii="Montserrat" w:eastAsia="Cambria" w:hAnsi="Montserrat" w:cs="Cambria"/>
          <w:sz w:val="22"/>
          <w:szCs w:val="22"/>
          <w:lang w:val="en-US"/>
        </w:rPr>
      </w:pPr>
    </w:p>
    <w:p w14:paraId="33D416A7" w14:textId="77777777" w:rsidR="00EF7805" w:rsidRDefault="00EF7805" w:rsidP="00F31AB2">
      <w:pPr>
        <w:spacing w:line="276" w:lineRule="auto"/>
        <w:jc w:val="both"/>
        <w:rPr>
          <w:rFonts w:ascii="Montserrat" w:eastAsia="Cambria" w:hAnsi="Montserrat" w:cs="Cambria"/>
          <w:sz w:val="22"/>
          <w:szCs w:val="22"/>
          <w:lang w:val="en-US"/>
        </w:rPr>
      </w:pPr>
    </w:p>
    <w:p w14:paraId="4564C43A" w14:textId="77777777" w:rsidR="00EF7805" w:rsidRPr="00E6185E" w:rsidRDefault="00EF7805" w:rsidP="00F31AB2">
      <w:pPr>
        <w:spacing w:line="276" w:lineRule="auto"/>
        <w:jc w:val="both"/>
        <w:rPr>
          <w:rFonts w:ascii="Montserrat" w:eastAsia="Cambria" w:hAnsi="Montserrat" w:cs="Cambria"/>
          <w:sz w:val="22"/>
          <w:szCs w:val="22"/>
          <w:lang w:val="en-US"/>
        </w:rPr>
      </w:pPr>
    </w:p>
    <w:p w14:paraId="388039F4" w14:textId="77777777" w:rsidR="00B72F7F" w:rsidRPr="00E6185E" w:rsidRDefault="00B72F7F" w:rsidP="00F31AB2">
      <w:pPr>
        <w:pStyle w:val="Heading2"/>
        <w:spacing w:line="276" w:lineRule="auto"/>
        <w:rPr>
          <w:rFonts w:ascii="Montserrat" w:hAnsi="Montserrat"/>
          <w:lang w:val="en-US"/>
        </w:rPr>
      </w:pPr>
      <w:bookmarkStart w:id="3" w:name="_7kwkmm1x1hyp" w:colFirst="0" w:colLast="0"/>
      <w:bookmarkEnd w:id="3"/>
      <w:r w:rsidRPr="00E6185E">
        <w:rPr>
          <w:rFonts w:ascii="Montserrat" w:hAnsi="Montserrat"/>
          <w:lang w:val="en-US"/>
        </w:rPr>
        <w:t>Right to erasure</w:t>
      </w:r>
    </w:p>
    <w:p w14:paraId="2A3C1A9C" w14:textId="77777777" w:rsidR="00B72F7F" w:rsidRPr="00E6185E" w:rsidRDefault="00B72F7F" w:rsidP="00F31AB2">
      <w:pPr>
        <w:spacing w:line="276" w:lineRule="auto"/>
        <w:rPr>
          <w:rFonts w:ascii="Montserrat" w:eastAsia="Cambria" w:hAnsi="Montserrat" w:cs="Cambria"/>
          <w:lang w:val="en-US"/>
        </w:rPr>
      </w:pPr>
    </w:p>
    <w:p w14:paraId="5ED5ABC3" w14:textId="77777777" w:rsidR="00B72F7F" w:rsidRPr="00E6185E" w:rsidRDefault="00B72F7F" w:rsidP="00F31AB2">
      <w:pPr>
        <w:spacing w:line="276" w:lineRule="auto"/>
        <w:jc w:val="both"/>
        <w:rPr>
          <w:rFonts w:ascii="Montserrat" w:eastAsia="Cambria" w:hAnsi="Montserrat" w:cs="Cambria"/>
          <w:sz w:val="22"/>
          <w:szCs w:val="22"/>
          <w:lang w:val="en-US"/>
        </w:rPr>
      </w:pPr>
      <w:r w:rsidRPr="00E6185E">
        <w:rPr>
          <w:rFonts w:ascii="Montserrat" w:eastAsia="Cambria" w:hAnsi="Montserrat" w:cs="Cambria"/>
          <w:sz w:val="22"/>
          <w:szCs w:val="22"/>
          <w:lang w:val="en-US"/>
        </w:rPr>
        <w:t>You can ask us to delete your data and in some circumstances we must do so. This entitlement is also known as so-called "The right to erasure". This right is not absolute and applies, among others in the following circumstances when:</w:t>
      </w:r>
    </w:p>
    <w:p w14:paraId="462B308E" w14:textId="40D42119" w:rsidR="00B72F7F" w:rsidRPr="00E6185E" w:rsidRDefault="00305E74" w:rsidP="00F31AB2">
      <w:pPr>
        <w:numPr>
          <w:ilvl w:val="0"/>
          <w:numId w:val="21"/>
        </w:numPr>
        <w:spacing w:line="276" w:lineRule="auto"/>
        <w:contextualSpacing/>
        <w:jc w:val="both"/>
        <w:rPr>
          <w:rFonts w:ascii="Montserrat" w:hAnsi="Montserrat"/>
          <w:sz w:val="22"/>
          <w:szCs w:val="22"/>
          <w:lang w:val="en-US"/>
        </w:rPr>
      </w:pPr>
      <w:r w:rsidRPr="00E6185E">
        <w:rPr>
          <w:rFonts w:ascii="Montserrat" w:eastAsia="Cambria" w:hAnsi="Montserrat" w:cs="Cambria"/>
          <w:sz w:val="22"/>
          <w:szCs w:val="22"/>
          <w:lang w:val="en-US"/>
        </w:rPr>
        <w:t>W</w:t>
      </w:r>
      <w:r w:rsidR="00B72F7F" w:rsidRPr="00E6185E">
        <w:rPr>
          <w:rFonts w:ascii="Montserrat" w:eastAsia="Cambria" w:hAnsi="Montserrat" w:cs="Cambria"/>
          <w:sz w:val="22"/>
          <w:szCs w:val="22"/>
          <w:lang w:val="en-US"/>
        </w:rPr>
        <w:t>e do not require your data anymore</w:t>
      </w:r>
    </w:p>
    <w:p w14:paraId="01F293D4" w14:textId="210FFC33" w:rsidR="00B72F7F" w:rsidRPr="00E6185E" w:rsidRDefault="00305E74" w:rsidP="00F31AB2">
      <w:pPr>
        <w:numPr>
          <w:ilvl w:val="0"/>
          <w:numId w:val="21"/>
        </w:numPr>
        <w:spacing w:line="276" w:lineRule="auto"/>
        <w:contextualSpacing/>
        <w:jc w:val="both"/>
        <w:rPr>
          <w:rFonts w:ascii="Montserrat" w:hAnsi="Montserrat"/>
          <w:sz w:val="22"/>
          <w:szCs w:val="22"/>
          <w:lang w:val="en-US"/>
        </w:rPr>
      </w:pPr>
      <w:r w:rsidRPr="00E6185E">
        <w:rPr>
          <w:rFonts w:ascii="Montserrat" w:eastAsia="Cambria" w:hAnsi="Montserrat" w:cs="Cambria"/>
          <w:sz w:val="22"/>
          <w:szCs w:val="22"/>
          <w:lang w:val="en-US"/>
        </w:rPr>
        <w:t>Y</w:t>
      </w:r>
      <w:r w:rsidR="00B72F7F" w:rsidRPr="00E6185E">
        <w:rPr>
          <w:rFonts w:ascii="Montserrat" w:eastAsia="Cambria" w:hAnsi="Montserrat" w:cs="Cambria"/>
          <w:sz w:val="22"/>
          <w:szCs w:val="22"/>
          <w:lang w:val="en-US"/>
        </w:rPr>
        <w:t>ou initially agreed to the processing, but now you have withdrawn it</w:t>
      </w:r>
    </w:p>
    <w:p w14:paraId="521DD021" w14:textId="1AA636C3" w:rsidR="00B72F7F" w:rsidRPr="00E6185E" w:rsidRDefault="00305E74" w:rsidP="00F31AB2">
      <w:pPr>
        <w:numPr>
          <w:ilvl w:val="0"/>
          <w:numId w:val="21"/>
        </w:numPr>
        <w:spacing w:line="276" w:lineRule="auto"/>
        <w:contextualSpacing/>
        <w:jc w:val="both"/>
        <w:rPr>
          <w:rFonts w:ascii="Montserrat" w:hAnsi="Montserrat"/>
          <w:sz w:val="22"/>
          <w:szCs w:val="22"/>
          <w:lang w:val="en-US"/>
        </w:rPr>
      </w:pPr>
      <w:r w:rsidRPr="00E6185E">
        <w:rPr>
          <w:rFonts w:ascii="Montserrat" w:eastAsia="Cambria" w:hAnsi="Montserrat" w:cs="Cambria"/>
          <w:sz w:val="22"/>
          <w:szCs w:val="22"/>
          <w:lang w:val="en-US"/>
        </w:rPr>
        <w:t>Y</w:t>
      </w:r>
      <w:r w:rsidR="00B72F7F" w:rsidRPr="00E6185E">
        <w:rPr>
          <w:rFonts w:ascii="Montserrat" w:eastAsia="Cambria" w:hAnsi="Montserrat" w:cs="Cambria"/>
          <w:sz w:val="22"/>
          <w:szCs w:val="22"/>
          <w:lang w:val="en-US"/>
        </w:rPr>
        <w:t>ou opposed the use of your data</w:t>
      </w:r>
    </w:p>
    <w:p w14:paraId="5CC670F5" w14:textId="77777777" w:rsidR="00B72F7F" w:rsidRPr="00E6185E" w:rsidRDefault="00B72F7F" w:rsidP="00F31AB2">
      <w:pPr>
        <w:numPr>
          <w:ilvl w:val="0"/>
          <w:numId w:val="21"/>
        </w:numPr>
        <w:spacing w:line="276" w:lineRule="auto"/>
        <w:contextualSpacing/>
        <w:jc w:val="both"/>
        <w:rPr>
          <w:rFonts w:ascii="Montserrat" w:hAnsi="Montserrat"/>
          <w:sz w:val="22"/>
          <w:szCs w:val="22"/>
        </w:rPr>
      </w:pPr>
      <w:r w:rsidRPr="00E6185E">
        <w:rPr>
          <w:rFonts w:ascii="Montserrat" w:eastAsia="Cambria" w:hAnsi="Montserrat" w:cs="Cambria"/>
          <w:sz w:val="22"/>
          <w:szCs w:val="22"/>
        </w:rPr>
        <w:t xml:space="preserve">We </w:t>
      </w:r>
      <w:proofErr w:type="spellStart"/>
      <w:r w:rsidRPr="00E6185E">
        <w:rPr>
          <w:rFonts w:ascii="Montserrat" w:eastAsia="Cambria" w:hAnsi="Montserrat" w:cs="Cambria"/>
          <w:sz w:val="22"/>
          <w:szCs w:val="22"/>
        </w:rPr>
        <w:t>processed</w:t>
      </w:r>
      <w:proofErr w:type="spellEnd"/>
      <w:r w:rsidRPr="00E6185E">
        <w:rPr>
          <w:rFonts w:ascii="Montserrat" w:eastAsia="Cambria" w:hAnsi="Montserrat" w:cs="Cambria"/>
          <w:sz w:val="22"/>
          <w:szCs w:val="22"/>
        </w:rPr>
        <w:t xml:space="preserve"> </w:t>
      </w:r>
      <w:proofErr w:type="spellStart"/>
      <w:r w:rsidRPr="00E6185E">
        <w:rPr>
          <w:rFonts w:ascii="Montserrat" w:eastAsia="Cambria" w:hAnsi="Montserrat" w:cs="Cambria"/>
          <w:sz w:val="22"/>
          <w:szCs w:val="22"/>
        </w:rPr>
        <w:t>your</w:t>
      </w:r>
      <w:proofErr w:type="spellEnd"/>
      <w:r w:rsidRPr="00E6185E">
        <w:rPr>
          <w:rFonts w:ascii="Montserrat" w:eastAsia="Cambria" w:hAnsi="Montserrat" w:cs="Cambria"/>
          <w:sz w:val="22"/>
          <w:szCs w:val="22"/>
        </w:rPr>
        <w:t xml:space="preserve"> data </w:t>
      </w:r>
      <w:proofErr w:type="spellStart"/>
      <w:r w:rsidRPr="00E6185E">
        <w:rPr>
          <w:rFonts w:ascii="Montserrat" w:eastAsia="Cambria" w:hAnsi="Montserrat" w:cs="Cambria"/>
          <w:sz w:val="22"/>
          <w:szCs w:val="22"/>
        </w:rPr>
        <w:t>unlawfully</w:t>
      </w:r>
      <w:proofErr w:type="spellEnd"/>
    </w:p>
    <w:p w14:paraId="43E85838" w14:textId="77777777" w:rsidR="00B72F7F" w:rsidRPr="00E6185E" w:rsidRDefault="00B72F7F" w:rsidP="00F31AB2">
      <w:pPr>
        <w:spacing w:line="276" w:lineRule="auto"/>
        <w:jc w:val="both"/>
        <w:rPr>
          <w:rFonts w:ascii="Montserrat" w:eastAsia="Cambria" w:hAnsi="Montserrat" w:cs="Cambria"/>
          <w:sz w:val="22"/>
          <w:szCs w:val="22"/>
        </w:rPr>
      </w:pPr>
    </w:p>
    <w:p w14:paraId="438D47CB" w14:textId="77777777" w:rsidR="00B72F7F" w:rsidRPr="00E6185E" w:rsidRDefault="00B72F7F" w:rsidP="00F31AB2">
      <w:pPr>
        <w:spacing w:line="276" w:lineRule="auto"/>
        <w:jc w:val="both"/>
        <w:rPr>
          <w:rFonts w:ascii="Montserrat" w:eastAsia="Cambria" w:hAnsi="Montserrat" w:cs="Cambria"/>
          <w:sz w:val="22"/>
          <w:szCs w:val="22"/>
          <w:lang w:val="en-US"/>
        </w:rPr>
      </w:pPr>
      <w:r w:rsidRPr="00E6185E">
        <w:rPr>
          <w:rFonts w:ascii="Montserrat" w:eastAsia="Cambria" w:hAnsi="Montserrat" w:cs="Cambria"/>
          <w:sz w:val="22"/>
          <w:szCs w:val="22"/>
          <w:lang w:val="en-US"/>
        </w:rPr>
        <w:t>We may deny you the right to "erasure" in the following circumstances:</w:t>
      </w:r>
    </w:p>
    <w:p w14:paraId="1E07FC5B" w14:textId="77777777" w:rsidR="00B72F7F" w:rsidRPr="00E6185E" w:rsidRDefault="00B72F7F" w:rsidP="00F31AB2">
      <w:pPr>
        <w:numPr>
          <w:ilvl w:val="0"/>
          <w:numId w:val="20"/>
        </w:numPr>
        <w:spacing w:line="276" w:lineRule="auto"/>
        <w:contextualSpacing/>
        <w:jc w:val="both"/>
        <w:rPr>
          <w:rFonts w:ascii="Montserrat" w:hAnsi="Montserrat"/>
          <w:sz w:val="22"/>
          <w:szCs w:val="22"/>
          <w:lang w:val="en-US"/>
        </w:rPr>
      </w:pPr>
      <w:r w:rsidRPr="00E6185E">
        <w:rPr>
          <w:rFonts w:ascii="Montserrat" w:eastAsia="Cambria" w:hAnsi="Montserrat" w:cs="Cambria"/>
          <w:sz w:val="22"/>
          <w:szCs w:val="22"/>
          <w:lang w:val="en-US"/>
        </w:rPr>
        <w:t>when we are legally obliged to store your data</w:t>
      </w:r>
    </w:p>
    <w:p w14:paraId="4DA2FF6A" w14:textId="7F217EF2" w:rsidR="00412846" w:rsidRPr="00E6185E" w:rsidRDefault="00B72F7F" w:rsidP="00F31AB2">
      <w:pPr>
        <w:numPr>
          <w:ilvl w:val="0"/>
          <w:numId w:val="20"/>
        </w:numPr>
        <w:spacing w:line="276" w:lineRule="auto"/>
        <w:contextualSpacing/>
        <w:jc w:val="both"/>
        <w:rPr>
          <w:rFonts w:ascii="Montserrat" w:hAnsi="Montserrat"/>
          <w:sz w:val="22"/>
          <w:szCs w:val="22"/>
          <w:lang w:val="en-US"/>
        </w:rPr>
      </w:pPr>
      <w:r w:rsidRPr="00E6185E">
        <w:rPr>
          <w:rFonts w:ascii="Montserrat" w:eastAsia="Cambria" w:hAnsi="Montserrat" w:cs="Cambria"/>
          <w:sz w:val="22"/>
          <w:szCs w:val="22"/>
          <w:lang w:val="en-US"/>
        </w:rPr>
        <w:t>data storage is necessary to establish, enforce or defend legal claims</w:t>
      </w:r>
    </w:p>
    <w:p w14:paraId="727027C8" w14:textId="77777777" w:rsidR="00B72F7F" w:rsidRPr="00E6185E" w:rsidRDefault="00B72F7F" w:rsidP="00F31AB2">
      <w:pPr>
        <w:pStyle w:val="Heading2"/>
        <w:spacing w:line="276" w:lineRule="auto"/>
        <w:rPr>
          <w:rFonts w:ascii="Montserrat" w:hAnsi="Montserrat"/>
          <w:lang w:val="en-US"/>
        </w:rPr>
      </w:pPr>
      <w:r w:rsidRPr="00E6185E">
        <w:rPr>
          <w:rFonts w:ascii="Montserrat" w:hAnsi="Montserrat"/>
          <w:lang w:val="en-US"/>
        </w:rPr>
        <w:t>Right to restrict use of your data</w:t>
      </w:r>
    </w:p>
    <w:p w14:paraId="53B30D87" w14:textId="77777777" w:rsidR="00B72F7F" w:rsidRPr="00E6185E" w:rsidRDefault="00B72F7F" w:rsidP="00F31AB2">
      <w:pPr>
        <w:spacing w:line="276" w:lineRule="auto"/>
        <w:rPr>
          <w:rFonts w:ascii="Montserrat" w:eastAsia="Cambria" w:hAnsi="Montserrat" w:cs="Cambria"/>
          <w:lang w:val="en-US"/>
        </w:rPr>
      </w:pPr>
    </w:p>
    <w:p w14:paraId="012D69B1" w14:textId="34F393CC" w:rsidR="00412846" w:rsidRPr="00E6185E" w:rsidRDefault="00B72F7F" w:rsidP="00F31AB2">
      <w:pPr>
        <w:spacing w:line="276" w:lineRule="auto"/>
        <w:jc w:val="both"/>
        <w:rPr>
          <w:rFonts w:ascii="Montserrat" w:eastAsia="Cambria" w:hAnsi="Montserrat" w:cs="Cambria"/>
          <w:sz w:val="22"/>
          <w:szCs w:val="22"/>
          <w:lang w:val="en-US"/>
        </w:rPr>
      </w:pPr>
      <w:r w:rsidRPr="00E6185E">
        <w:rPr>
          <w:rFonts w:ascii="Montserrat" w:eastAsia="Cambria" w:hAnsi="Montserrat" w:cs="Cambria"/>
          <w:sz w:val="22"/>
          <w:szCs w:val="22"/>
          <w:lang w:val="en-US"/>
        </w:rPr>
        <w:t>You have the authority to limit the way we use your data, especially if you are concerned about the accuracy of the data or how it is used. If necessary, you can also submit a request to delete certain information about you. This right is closely related to your rights to question the accuracy of your data and the ability to object to their use.</w:t>
      </w:r>
    </w:p>
    <w:p w14:paraId="143533AB" w14:textId="77777777" w:rsidR="00412846" w:rsidRPr="00E6185E" w:rsidRDefault="00412846" w:rsidP="00F31AB2">
      <w:pPr>
        <w:pStyle w:val="Heading2"/>
        <w:spacing w:line="276" w:lineRule="auto"/>
        <w:rPr>
          <w:rFonts w:ascii="Montserrat" w:hAnsi="Montserrat"/>
          <w:lang w:val="en-US"/>
        </w:rPr>
      </w:pPr>
      <w:r w:rsidRPr="00E6185E">
        <w:rPr>
          <w:rFonts w:ascii="Montserrat" w:hAnsi="Montserrat"/>
          <w:lang w:val="en-US"/>
        </w:rPr>
        <w:t xml:space="preserve">The right to export the data </w:t>
      </w:r>
    </w:p>
    <w:p w14:paraId="7AA8B34D" w14:textId="77777777" w:rsidR="000A31CE" w:rsidRPr="00E6185E" w:rsidRDefault="000A31CE" w:rsidP="00F31AB2">
      <w:pPr>
        <w:spacing w:line="276" w:lineRule="auto"/>
        <w:rPr>
          <w:rFonts w:ascii="Montserrat" w:hAnsi="Montserrat"/>
          <w:sz w:val="22"/>
          <w:szCs w:val="22"/>
          <w:lang w:val="en-US"/>
        </w:rPr>
      </w:pPr>
    </w:p>
    <w:p w14:paraId="5BC7DA7E" w14:textId="7F79D8A4" w:rsidR="00412846" w:rsidRPr="00E6185E" w:rsidRDefault="00412846" w:rsidP="00305E74">
      <w:pPr>
        <w:spacing w:line="276" w:lineRule="auto"/>
        <w:jc w:val="both"/>
        <w:rPr>
          <w:rFonts w:ascii="Montserrat" w:hAnsi="Montserrat"/>
          <w:sz w:val="22"/>
          <w:szCs w:val="22"/>
          <w:lang w:val="en-US"/>
        </w:rPr>
      </w:pPr>
      <w:r w:rsidRPr="00E6185E">
        <w:rPr>
          <w:rFonts w:ascii="Montserrat" w:hAnsi="Montserrat"/>
          <w:sz w:val="22"/>
          <w:szCs w:val="22"/>
          <w:lang w:val="en-US"/>
        </w:rPr>
        <w:t xml:space="preserve">You have a right to gain the access to your personal data in a version which can be open on the computer, e.g. csv file. You can also ask the company for sending your personal data to the other economic subject. We can do this only if, as it was said in GDPR, it will be technically possible. It concerns only the information given for us on your own and the export goes in electronic format. </w:t>
      </w:r>
    </w:p>
    <w:p w14:paraId="1D15F0C3" w14:textId="2C092EAF" w:rsidR="00412846" w:rsidRPr="00E6185E" w:rsidRDefault="00412846" w:rsidP="00F31AB2">
      <w:pPr>
        <w:pStyle w:val="Heading2"/>
        <w:spacing w:line="276" w:lineRule="auto"/>
        <w:rPr>
          <w:rFonts w:ascii="Montserrat" w:hAnsi="Montserrat"/>
          <w:lang w:val="en-US"/>
        </w:rPr>
      </w:pPr>
      <w:r w:rsidRPr="00E6185E">
        <w:rPr>
          <w:rFonts w:ascii="Montserrat" w:hAnsi="Montserrat"/>
          <w:lang w:val="en-US"/>
        </w:rPr>
        <w:t xml:space="preserve">The right to withdraw the </w:t>
      </w:r>
      <w:r w:rsidR="0093338A" w:rsidRPr="00E6185E">
        <w:rPr>
          <w:rFonts w:ascii="Montserrat" w:hAnsi="Montserrat"/>
          <w:lang w:val="en-US"/>
        </w:rPr>
        <w:t>consent</w:t>
      </w:r>
      <w:r w:rsidRPr="00E6185E">
        <w:rPr>
          <w:rFonts w:ascii="Montserrat" w:hAnsi="Montserrat"/>
          <w:lang w:val="en-US"/>
        </w:rPr>
        <w:t xml:space="preserve"> </w:t>
      </w:r>
    </w:p>
    <w:p w14:paraId="7EC28FBE" w14:textId="77777777" w:rsidR="000A31CE" w:rsidRPr="00E6185E" w:rsidRDefault="000A31CE" w:rsidP="00F31AB2">
      <w:pPr>
        <w:spacing w:line="276" w:lineRule="auto"/>
        <w:rPr>
          <w:rFonts w:ascii="Montserrat" w:hAnsi="Montserrat"/>
          <w:sz w:val="22"/>
          <w:szCs w:val="22"/>
          <w:lang w:val="en-US"/>
        </w:rPr>
      </w:pPr>
    </w:p>
    <w:p w14:paraId="6DC22C46" w14:textId="05A7505C" w:rsidR="00412846" w:rsidRPr="00E6185E" w:rsidRDefault="00412846" w:rsidP="00F31AB2">
      <w:pPr>
        <w:spacing w:line="276" w:lineRule="auto"/>
        <w:rPr>
          <w:rFonts w:ascii="Montserrat" w:hAnsi="Montserrat"/>
          <w:sz w:val="22"/>
          <w:szCs w:val="22"/>
          <w:lang w:val="en-US"/>
        </w:rPr>
      </w:pPr>
      <w:r w:rsidRPr="00E6185E">
        <w:rPr>
          <w:rFonts w:ascii="Montserrat" w:hAnsi="Montserrat"/>
          <w:sz w:val="22"/>
          <w:szCs w:val="22"/>
          <w:lang w:val="en-US"/>
        </w:rPr>
        <w:t xml:space="preserve">If the processing of personal data is based on the sign consent, you can withdraw the permission at any moment. However, it doesn’t involve the data processed earlier. </w:t>
      </w:r>
    </w:p>
    <w:p w14:paraId="4D29658D" w14:textId="77777777" w:rsidR="00412846" w:rsidRPr="00E6185E" w:rsidRDefault="00412846" w:rsidP="00F31AB2">
      <w:pPr>
        <w:spacing w:line="276" w:lineRule="auto"/>
        <w:rPr>
          <w:rFonts w:ascii="Montserrat" w:hAnsi="Montserrat"/>
          <w:sz w:val="24"/>
          <w:lang w:val="en-US"/>
        </w:rPr>
      </w:pPr>
    </w:p>
    <w:p w14:paraId="4829B042" w14:textId="0078FC20" w:rsidR="00412846" w:rsidRPr="00E6185E" w:rsidRDefault="00412846" w:rsidP="00F31AB2">
      <w:pPr>
        <w:pStyle w:val="Heading2"/>
        <w:spacing w:line="276" w:lineRule="auto"/>
        <w:rPr>
          <w:rFonts w:ascii="Montserrat" w:hAnsi="Montserrat"/>
          <w:lang w:val="en-US"/>
        </w:rPr>
      </w:pPr>
      <w:r w:rsidRPr="00E6185E">
        <w:rPr>
          <w:rFonts w:ascii="Montserrat" w:hAnsi="Montserrat"/>
          <w:lang w:val="en-US"/>
        </w:rPr>
        <w:t xml:space="preserve">The right to make a complaint to supervisory </w:t>
      </w:r>
      <w:r w:rsidR="0093338A" w:rsidRPr="00E6185E">
        <w:rPr>
          <w:rFonts w:ascii="Montserrat" w:hAnsi="Montserrat"/>
          <w:lang w:val="en-US"/>
        </w:rPr>
        <w:t>authority</w:t>
      </w:r>
    </w:p>
    <w:p w14:paraId="3C6D0482" w14:textId="77777777" w:rsidR="000A31CE" w:rsidRPr="00E6185E" w:rsidRDefault="000A31CE" w:rsidP="00F31AB2">
      <w:pPr>
        <w:spacing w:line="276" w:lineRule="auto"/>
        <w:rPr>
          <w:rFonts w:ascii="Montserrat" w:hAnsi="Montserrat"/>
          <w:lang w:val="en-US"/>
        </w:rPr>
      </w:pPr>
    </w:p>
    <w:p w14:paraId="025BAC3F" w14:textId="77777777" w:rsidR="00412846" w:rsidRPr="00E6185E" w:rsidRDefault="00412846" w:rsidP="00F31AB2">
      <w:pPr>
        <w:spacing w:line="276" w:lineRule="auto"/>
        <w:jc w:val="both"/>
        <w:rPr>
          <w:rFonts w:ascii="Montserrat" w:hAnsi="Montserrat"/>
          <w:sz w:val="22"/>
          <w:szCs w:val="22"/>
          <w:lang w:val="en-US"/>
        </w:rPr>
      </w:pPr>
      <w:r w:rsidRPr="00E6185E">
        <w:rPr>
          <w:rFonts w:ascii="Montserrat" w:hAnsi="Montserrat"/>
          <w:sz w:val="22"/>
          <w:szCs w:val="22"/>
          <w:lang w:val="en-US"/>
        </w:rPr>
        <w:t xml:space="preserve">The processing of personal data in our company covers the highest standards of security. </w:t>
      </w:r>
    </w:p>
    <w:p w14:paraId="712B871B" w14:textId="77777777" w:rsidR="0093338A" w:rsidRPr="00E6185E" w:rsidRDefault="0093338A" w:rsidP="00F31AB2">
      <w:pPr>
        <w:spacing w:line="276" w:lineRule="auto"/>
        <w:jc w:val="both"/>
        <w:rPr>
          <w:rFonts w:ascii="Montserrat" w:hAnsi="Montserrat"/>
          <w:sz w:val="22"/>
          <w:szCs w:val="22"/>
          <w:lang w:val="en-US"/>
        </w:rPr>
      </w:pPr>
    </w:p>
    <w:p w14:paraId="11EB9F51" w14:textId="2CF5EA55" w:rsidR="00412846" w:rsidRPr="00E6185E" w:rsidRDefault="00412846" w:rsidP="00F31AB2">
      <w:pPr>
        <w:spacing w:line="276" w:lineRule="auto"/>
        <w:jc w:val="both"/>
        <w:rPr>
          <w:rFonts w:ascii="Montserrat" w:hAnsi="Montserrat"/>
          <w:sz w:val="22"/>
          <w:szCs w:val="22"/>
          <w:lang w:val="en-US"/>
        </w:rPr>
      </w:pPr>
      <w:r w:rsidRPr="00E6185E">
        <w:rPr>
          <w:rFonts w:ascii="Montserrat" w:hAnsi="Montserrat"/>
          <w:sz w:val="22"/>
          <w:szCs w:val="22"/>
          <w:lang w:val="en-US"/>
        </w:rPr>
        <w:t xml:space="preserve">If you have some questions or doubts, please contact with us and we answer. </w:t>
      </w:r>
    </w:p>
    <w:p w14:paraId="2F74191D" w14:textId="77777777" w:rsidR="0093338A" w:rsidRPr="00E6185E" w:rsidRDefault="0093338A" w:rsidP="00F31AB2">
      <w:pPr>
        <w:spacing w:line="276" w:lineRule="auto"/>
        <w:jc w:val="both"/>
        <w:rPr>
          <w:rFonts w:ascii="Montserrat" w:hAnsi="Montserrat"/>
          <w:sz w:val="22"/>
          <w:szCs w:val="22"/>
          <w:lang w:val="en-US"/>
        </w:rPr>
      </w:pPr>
    </w:p>
    <w:p w14:paraId="4BC36B6D" w14:textId="15405BF6" w:rsidR="00412846" w:rsidRPr="00E6185E" w:rsidRDefault="00412846" w:rsidP="00F31AB2">
      <w:pPr>
        <w:spacing w:line="276" w:lineRule="auto"/>
        <w:jc w:val="both"/>
        <w:rPr>
          <w:rFonts w:ascii="Montserrat" w:hAnsi="Montserrat"/>
          <w:sz w:val="22"/>
          <w:szCs w:val="22"/>
          <w:lang w:val="en-US"/>
        </w:rPr>
      </w:pPr>
      <w:r w:rsidRPr="00E6185E">
        <w:rPr>
          <w:rFonts w:ascii="Montserrat" w:hAnsi="Montserrat"/>
          <w:sz w:val="22"/>
          <w:szCs w:val="22"/>
          <w:lang w:val="en-US"/>
        </w:rPr>
        <w:t xml:space="preserve">If you still be unpleased by the given answer or the execution of your privileges, you can make a complaint to </w:t>
      </w:r>
      <w:r w:rsidR="00305E74" w:rsidRPr="00E6185E">
        <w:rPr>
          <w:rFonts w:ascii="Montserrat" w:hAnsi="Montserrat"/>
          <w:sz w:val="22"/>
          <w:szCs w:val="22"/>
          <w:lang w:val="en-US"/>
        </w:rPr>
        <w:t>supervisory authority (</w:t>
      </w:r>
      <w:r w:rsidR="009A70CE" w:rsidRPr="00E6185E">
        <w:rPr>
          <w:rFonts w:ascii="Montserrat" w:hAnsi="Montserrat"/>
          <w:sz w:val="22"/>
          <w:szCs w:val="22"/>
          <w:lang w:val="en-US"/>
        </w:rPr>
        <w:t xml:space="preserve">in Poland to the </w:t>
      </w:r>
      <w:r w:rsidRPr="00E6185E">
        <w:rPr>
          <w:rFonts w:ascii="Montserrat" w:hAnsi="Montserrat"/>
          <w:sz w:val="22"/>
          <w:szCs w:val="22"/>
          <w:lang w:val="en-US"/>
        </w:rPr>
        <w:t>President of the Personal Data Protection Office</w:t>
      </w:r>
      <w:r w:rsidR="009A70CE" w:rsidRPr="00E6185E">
        <w:rPr>
          <w:rFonts w:ascii="Montserrat" w:hAnsi="Montserrat"/>
          <w:sz w:val="22"/>
          <w:szCs w:val="22"/>
          <w:lang w:val="en-US"/>
        </w:rPr>
        <w:t>)</w:t>
      </w:r>
      <w:r w:rsidRPr="00E6185E">
        <w:rPr>
          <w:rFonts w:ascii="Montserrat" w:hAnsi="Montserrat"/>
          <w:sz w:val="22"/>
          <w:szCs w:val="22"/>
          <w:lang w:val="en-US"/>
        </w:rPr>
        <w:t xml:space="preserve">. </w:t>
      </w:r>
    </w:p>
    <w:p w14:paraId="22FD1AE0" w14:textId="4EE162A5" w:rsidR="00412846" w:rsidRPr="00E6185E" w:rsidRDefault="00412846" w:rsidP="00F31AB2">
      <w:pPr>
        <w:pStyle w:val="Heading2"/>
        <w:spacing w:line="276" w:lineRule="auto"/>
        <w:rPr>
          <w:rFonts w:ascii="Montserrat" w:hAnsi="Montserrat"/>
          <w:lang w:val="en-US"/>
        </w:rPr>
      </w:pPr>
      <w:r w:rsidRPr="00E6185E">
        <w:rPr>
          <w:rFonts w:ascii="Montserrat" w:hAnsi="Montserrat"/>
          <w:lang w:val="en-US"/>
        </w:rPr>
        <w:t xml:space="preserve">The execution of your </w:t>
      </w:r>
      <w:r w:rsidR="0093338A" w:rsidRPr="00E6185E">
        <w:rPr>
          <w:rFonts w:ascii="Montserrat" w:hAnsi="Montserrat"/>
          <w:lang w:val="en-US"/>
        </w:rPr>
        <w:t>rights</w:t>
      </w:r>
      <w:r w:rsidRPr="00E6185E">
        <w:rPr>
          <w:rFonts w:ascii="Montserrat" w:hAnsi="Montserrat"/>
          <w:lang w:val="en-US"/>
        </w:rPr>
        <w:t xml:space="preserve"> </w:t>
      </w:r>
    </w:p>
    <w:p w14:paraId="59F0CAF7" w14:textId="77777777" w:rsidR="000A31CE" w:rsidRPr="00E6185E" w:rsidRDefault="000A31CE" w:rsidP="00F31AB2">
      <w:pPr>
        <w:spacing w:line="276" w:lineRule="auto"/>
        <w:jc w:val="both"/>
        <w:rPr>
          <w:rFonts w:ascii="Montserrat" w:hAnsi="Montserrat"/>
          <w:sz w:val="22"/>
          <w:szCs w:val="22"/>
          <w:lang w:val="en-US"/>
        </w:rPr>
      </w:pPr>
    </w:p>
    <w:p w14:paraId="62FCDAE4" w14:textId="01FCCA7D" w:rsidR="00412846" w:rsidRPr="00E6185E" w:rsidRDefault="00412846" w:rsidP="00F31AB2">
      <w:pPr>
        <w:spacing w:line="276" w:lineRule="auto"/>
        <w:jc w:val="both"/>
        <w:rPr>
          <w:rFonts w:ascii="Montserrat" w:hAnsi="Montserrat"/>
          <w:sz w:val="22"/>
          <w:szCs w:val="22"/>
          <w:lang w:val="en-US"/>
        </w:rPr>
      </w:pPr>
      <w:r w:rsidRPr="00E6185E">
        <w:rPr>
          <w:rFonts w:ascii="Montserrat" w:hAnsi="Montserrat"/>
          <w:sz w:val="22"/>
          <w:szCs w:val="22"/>
          <w:lang w:val="en-US"/>
        </w:rPr>
        <w:t xml:space="preserve">You can ask for the execution of your privileges in a written or oral form. If your request will be in oral for, we advise you to send us also a written form or e-mail message to provide us with the correspondence trace. The correspondence gives us a clear evidence of your action and helps with answering according to your expectations as soon as possible. </w:t>
      </w:r>
    </w:p>
    <w:p w14:paraId="1AFEBB19" w14:textId="77777777" w:rsidR="0093338A" w:rsidRPr="00E6185E" w:rsidRDefault="0093338A" w:rsidP="00F31AB2">
      <w:pPr>
        <w:spacing w:line="276" w:lineRule="auto"/>
        <w:rPr>
          <w:rFonts w:ascii="Montserrat" w:hAnsi="Montserrat"/>
          <w:sz w:val="22"/>
          <w:szCs w:val="22"/>
          <w:lang w:val="en-US"/>
        </w:rPr>
      </w:pPr>
    </w:p>
    <w:p w14:paraId="02320573" w14:textId="4483230B" w:rsidR="00412846" w:rsidRPr="00E6185E" w:rsidRDefault="00412846" w:rsidP="00F31AB2">
      <w:pPr>
        <w:spacing w:line="276" w:lineRule="auto"/>
        <w:jc w:val="both"/>
        <w:rPr>
          <w:rFonts w:ascii="Montserrat" w:hAnsi="Montserrat"/>
          <w:sz w:val="22"/>
          <w:szCs w:val="22"/>
          <w:lang w:val="en-US"/>
        </w:rPr>
      </w:pPr>
      <w:r w:rsidRPr="00E6185E">
        <w:rPr>
          <w:rFonts w:ascii="Montserrat" w:hAnsi="Montserrat"/>
          <w:sz w:val="22"/>
          <w:szCs w:val="22"/>
          <w:lang w:val="en-US"/>
        </w:rPr>
        <w:t xml:space="preserve">The execution of your </w:t>
      </w:r>
      <w:r w:rsidR="0093338A" w:rsidRPr="00E6185E">
        <w:rPr>
          <w:rFonts w:ascii="Montserrat" w:hAnsi="Montserrat"/>
          <w:sz w:val="22"/>
          <w:szCs w:val="22"/>
          <w:lang w:val="en-US"/>
        </w:rPr>
        <w:t>rights</w:t>
      </w:r>
      <w:r w:rsidRPr="00E6185E">
        <w:rPr>
          <w:rFonts w:ascii="Montserrat" w:hAnsi="Montserrat"/>
          <w:sz w:val="22"/>
          <w:szCs w:val="22"/>
          <w:lang w:val="en-US"/>
        </w:rPr>
        <w:t xml:space="preserve"> is free of charges and we answer no longer that a month after the request. In case of possible delays, you will be informed immediately.</w:t>
      </w:r>
    </w:p>
    <w:p w14:paraId="75E428F8" w14:textId="4D04B957" w:rsidR="009A70CE" w:rsidRPr="00E6185E" w:rsidRDefault="009A70CE" w:rsidP="00F31AB2">
      <w:pPr>
        <w:spacing w:line="276" w:lineRule="auto"/>
        <w:jc w:val="both"/>
        <w:rPr>
          <w:rFonts w:ascii="Montserrat" w:hAnsi="Montserrat"/>
          <w:sz w:val="22"/>
          <w:szCs w:val="22"/>
          <w:lang w:val="en-US"/>
        </w:rPr>
      </w:pPr>
    </w:p>
    <w:p w14:paraId="49471333" w14:textId="1F81F71B" w:rsidR="009A70CE" w:rsidRPr="00E6185E" w:rsidRDefault="009A70CE" w:rsidP="00F31AB2">
      <w:pPr>
        <w:spacing w:line="276" w:lineRule="auto"/>
        <w:jc w:val="both"/>
        <w:rPr>
          <w:rFonts w:ascii="Montserrat" w:hAnsi="Montserrat"/>
          <w:sz w:val="22"/>
          <w:szCs w:val="22"/>
          <w:lang w:val="en-US"/>
        </w:rPr>
      </w:pPr>
      <w:r w:rsidRPr="00E6185E">
        <w:rPr>
          <w:rFonts w:ascii="Montserrat" w:hAnsi="Montserrat"/>
          <w:sz w:val="22"/>
          <w:szCs w:val="22"/>
          <w:lang w:val="en-US"/>
        </w:rPr>
        <w:t>If you want to ask about data processing, contact us via:</w:t>
      </w:r>
    </w:p>
    <w:p w14:paraId="5AC22C5C" w14:textId="77777777" w:rsidR="00857059" w:rsidRPr="00E927D3" w:rsidRDefault="00857059" w:rsidP="00857059">
      <w:pPr>
        <w:pStyle w:val="ListParagraph"/>
        <w:numPr>
          <w:ilvl w:val="0"/>
          <w:numId w:val="16"/>
        </w:numPr>
        <w:jc w:val="both"/>
        <w:rPr>
          <w:rFonts w:ascii="Montserrat" w:hAnsi="Montserrat"/>
          <w:sz w:val="22"/>
          <w:szCs w:val="22"/>
          <w:lang w:val="en-US"/>
        </w:rPr>
      </w:pPr>
      <w:r w:rsidRPr="571C5CE4">
        <w:rPr>
          <w:rFonts w:ascii="Montserrat" w:hAnsi="Montserrat"/>
          <w:sz w:val="22"/>
          <w:szCs w:val="22"/>
          <w:lang w:val="en-US"/>
        </w:rPr>
        <w:t>e-mail</w:t>
      </w:r>
      <w:r>
        <w:rPr>
          <w:rFonts w:ascii="Montserrat" w:hAnsi="Montserrat"/>
          <w:sz w:val="22"/>
          <w:szCs w:val="22"/>
          <w:lang w:val="en-US"/>
        </w:rPr>
        <w:t>:</w:t>
      </w:r>
      <w:r w:rsidRPr="571C5CE4">
        <w:rPr>
          <w:rFonts w:ascii="Montserrat" w:hAnsi="Montserrat"/>
          <w:sz w:val="22"/>
          <w:szCs w:val="22"/>
          <w:lang w:val="en-US"/>
        </w:rPr>
        <w:t xml:space="preserve"> biuro@geti</w:t>
      </w:r>
      <w:r>
        <w:rPr>
          <w:rFonts w:ascii="Montserrat" w:hAnsi="Montserrat"/>
          <w:sz w:val="22"/>
          <w:szCs w:val="22"/>
          <w:lang w:val="en-US"/>
        </w:rPr>
        <w:t>ttogether</w:t>
      </w:r>
      <w:r w:rsidRPr="571C5CE4">
        <w:rPr>
          <w:rFonts w:ascii="Montserrat" w:hAnsi="Montserrat"/>
          <w:sz w:val="22"/>
          <w:szCs w:val="22"/>
          <w:lang w:val="en-US"/>
        </w:rPr>
        <w:t>.pl</w:t>
      </w:r>
    </w:p>
    <w:p w14:paraId="662CAB79" w14:textId="77777777" w:rsidR="00857059" w:rsidRDefault="00857059" w:rsidP="00857059">
      <w:pPr>
        <w:pStyle w:val="ListParagraph"/>
        <w:numPr>
          <w:ilvl w:val="0"/>
          <w:numId w:val="16"/>
        </w:numPr>
        <w:jc w:val="both"/>
        <w:rPr>
          <w:rFonts w:ascii="Montserrat" w:hAnsi="Montserrat"/>
          <w:sz w:val="22"/>
          <w:szCs w:val="22"/>
        </w:rPr>
      </w:pPr>
      <w:r>
        <w:rPr>
          <w:rFonts w:ascii="Montserrat" w:hAnsi="Montserrat"/>
          <w:bCs/>
          <w:sz w:val="22"/>
          <w:szCs w:val="22"/>
        </w:rPr>
        <w:t>mail:</w:t>
      </w:r>
      <w:r w:rsidRPr="008C200A">
        <w:rPr>
          <w:rFonts w:ascii="Montserrat" w:hAnsi="Montserrat"/>
          <w:bCs/>
          <w:sz w:val="22"/>
          <w:szCs w:val="22"/>
        </w:rPr>
        <w:t xml:space="preserve"> </w:t>
      </w:r>
      <w:r w:rsidRPr="008C200A">
        <w:rPr>
          <w:rFonts w:ascii="Montserrat" w:hAnsi="Montserrat"/>
          <w:sz w:val="22"/>
          <w:szCs w:val="22"/>
        </w:rPr>
        <w:t>ul. W. Sieroszewskiego 12/3, 81-376 Gdynia</w:t>
      </w:r>
    </w:p>
    <w:p w14:paraId="5ABB40EF" w14:textId="77777777" w:rsidR="00857059" w:rsidRPr="008C200A" w:rsidRDefault="00857059" w:rsidP="00857059">
      <w:pPr>
        <w:pStyle w:val="ListParagraph"/>
        <w:numPr>
          <w:ilvl w:val="0"/>
          <w:numId w:val="16"/>
        </w:numPr>
        <w:jc w:val="both"/>
        <w:rPr>
          <w:rFonts w:ascii="Montserrat" w:hAnsi="Montserrat"/>
          <w:sz w:val="22"/>
          <w:szCs w:val="22"/>
        </w:rPr>
      </w:pPr>
      <w:proofErr w:type="spellStart"/>
      <w:r>
        <w:rPr>
          <w:rFonts w:ascii="Montserrat" w:hAnsi="Montserrat"/>
          <w:sz w:val="22"/>
          <w:szCs w:val="22"/>
        </w:rPr>
        <w:t>phone</w:t>
      </w:r>
      <w:proofErr w:type="spellEnd"/>
      <w:r>
        <w:rPr>
          <w:rFonts w:ascii="Montserrat" w:hAnsi="Montserrat"/>
          <w:sz w:val="22"/>
          <w:szCs w:val="22"/>
        </w:rPr>
        <w:t>:</w:t>
      </w:r>
      <w:r w:rsidRPr="008C200A">
        <w:rPr>
          <w:rFonts w:ascii="Montserrat" w:hAnsi="Montserrat"/>
          <w:sz w:val="22"/>
          <w:szCs w:val="22"/>
        </w:rPr>
        <w:t xml:space="preserve"> </w:t>
      </w:r>
      <w:r w:rsidRPr="00AB2543">
        <w:rPr>
          <w:rFonts w:ascii="Montserrat" w:hAnsi="Montserrat"/>
          <w:sz w:val="22"/>
          <w:szCs w:val="22"/>
        </w:rPr>
        <w:t>+48 58 727 92 22</w:t>
      </w:r>
    </w:p>
    <w:p w14:paraId="714EC08A" w14:textId="47D26268" w:rsidR="005818EF" w:rsidRPr="00E6185E" w:rsidRDefault="005818EF" w:rsidP="005818EF">
      <w:pPr>
        <w:spacing w:line="276" w:lineRule="auto"/>
        <w:jc w:val="both"/>
        <w:rPr>
          <w:rFonts w:ascii="Montserrat" w:hAnsi="Montserrat"/>
          <w:sz w:val="22"/>
          <w:szCs w:val="22"/>
        </w:rPr>
      </w:pPr>
    </w:p>
    <w:p w14:paraId="017BEA70" w14:textId="77777777" w:rsidR="005818EF" w:rsidRPr="00E6185E" w:rsidRDefault="005818EF" w:rsidP="005818EF">
      <w:pPr>
        <w:pStyle w:val="Heading1"/>
        <w:spacing w:line="276" w:lineRule="auto"/>
        <w:rPr>
          <w:rFonts w:ascii="Montserrat" w:hAnsi="Montserrat"/>
          <w:lang w:val="en-US"/>
        </w:rPr>
      </w:pPr>
      <w:r w:rsidRPr="00E6185E">
        <w:rPr>
          <w:rFonts w:ascii="Montserrat" w:hAnsi="Montserrat"/>
          <w:lang w:val="en-US"/>
        </w:rPr>
        <w:t xml:space="preserve">Cookies files </w:t>
      </w:r>
    </w:p>
    <w:p w14:paraId="09DD7DDE" w14:textId="77777777" w:rsidR="005818EF" w:rsidRPr="00E6185E" w:rsidRDefault="005818EF" w:rsidP="005818EF">
      <w:pPr>
        <w:spacing w:line="276" w:lineRule="auto"/>
        <w:jc w:val="both"/>
        <w:rPr>
          <w:rFonts w:ascii="Montserrat" w:hAnsi="Montserrat"/>
          <w:sz w:val="22"/>
          <w:szCs w:val="22"/>
          <w:lang w:val="en-US"/>
        </w:rPr>
      </w:pPr>
    </w:p>
    <w:p w14:paraId="11326374" w14:textId="77777777" w:rsidR="005818EF" w:rsidRPr="00E6185E" w:rsidRDefault="005818EF" w:rsidP="005818EF">
      <w:pPr>
        <w:spacing w:line="276" w:lineRule="auto"/>
        <w:jc w:val="both"/>
        <w:rPr>
          <w:rFonts w:ascii="Montserrat" w:hAnsi="Montserrat"/>
          <w:sz w:val="22"/>
          <w:szCs w:val="22"/>
          <w:lang w:val="en-US"/>
        </w:rPr>
      </w:pPr>
      <w:r w:rsidRPr="00E6185E">
        <w:rPr>
          <w:rFonts w:ascii="Montserrat" w:hAnsi="Montserrat"/>
          <w:sz w:val="22"/>
          <w:szCs w:val="22"/>
          <w:lang w:val="en-US"/>
        </w:rPr>
        <w:t>Our website may use the cookies files, which are the IT data, especially text files, which are stored on the Data Terminal Equipment (DTE). In general, cookie files contain the www address of the page from which they came from, the time of storing in DTE and the unique number.</w:t>
      </w:r>
    </w:p>
    <w:p w14:paraId="551E01CA" w14:textId="77777777" w:rsidR="005818EF" w:rsidRPr="00E6185E" w:rsidRDefault="005818EF" w:rsidP="005818EF">
      <w:pPr>
        <w:pStyle w:val="Heading2"/>
        <w:spacing w:line="276" w:lineRule="auto"/>
        <w:rPr>
          <w:rFonts w:ascii="Montserrat" w:hAnsi="Montserrat"/>
          <w:lang w:val="en-US"/>
        </w:rPr>
      </w:pPr>
      <w:r w:rsidRPr="00E6185E">
        <w:rPr>
          <w:rFonts w:ascii="Montserrat" w:hAnsi="Montserrat"/>
          <w:lang w:val="en-US"/>
        </w:rPr>
        <w:t>The usage</w:t>
      </w:r>
    </w:p>
    <w:p w14:paraId="7B377DC1" w14:textId="77777777" w:rsidR="005818EF" w:rsidRPr="00E6185E" w:rsidRDefault="005818EF" w:rsidP="005818EF">
      <w:pPr>
        <w:spacing w:line="276" w:lineRule="auto"/>
        <w:rPr>
          <w:rFonts w:ascii="Montserrat" w:hAnsi="Montserrat"/>
          <w:sz w:val="22"/>
          <w:szCs w:val="22"/>
          <w:lang w:val="en-US"/>
        </w:rPr>
      </w:pPr>
    </w:p>
    <w:p w14:paraId="1AE055B1" w14:textId="77777777" w:rsidR="005818EF" w:rsidRPr="00E6185E" w:rsidRDefault="005818EF" w:rsidP="005818EF">
      <w:pPr>
        <w:spacing w:line="276" w:lineRule="auto"/>
        <w:rPr>
          <w:rFonts w:ascii="Montserrat" w:hAnsi="Montserrat"/>
          <w:sz w:val="22"/>
          <w:szCs w:val="22"/>
          <w:lang w:val="en-US"/>
        </w:rPr>
      </w:pPr>
      <w:r w:rsidRPr="00E6185E">
        <w:rPr>
          <w:rFonts w:ascii="Montserrat" w:hAnsi="Montserrat"/>
          <w:sz w:val="22"/>
          <w:szCs w:val="22"/>
          <w:lang w:val="en-US"/>
        </w:rPr>
        <w:t>The cookies files are used to:</w:t>
      </w:r>
    </w:p>
    <w:p w14:paraId="2B443574" w14:textId="77777777" w:rsidR="005818EF" w:rsidRPr="00E6185E" w:rsidRDefault="005818EF" w:rsidP="005818EF">
      <w:pPr>
        <w:pStyle w:val="ListParagraph"/>
        <w:numPr>
          <w:ilvl w:val="0"/>
          <w:numId w:val="27"/>
        </w:numPr>
        <w:spacing w:line="276" w:lineRule="auto"/>
        <w:jc w:val="both"/>
        <w:rPr>
          <w:rFonts w:ascii="Montserrat" w:hAnsi="Montserrat"/>
          <w:sz w:val="22"/>
          <w:szCs w:val="22"/>
          <w:lang w:val="en-US"/>
        </w:rPr>
      </w:pPr>
      <w:r w:rsidRPr="00E6185E">
        <w:rPr>
          <w:rFonts w:ascii="Montserrat" w:hAnsi="Montserrat"/>
          <w:sz w:val="22"/>
          <w:szCs w:val="22"/>
          <w:lang w:val="en-US"/>
        </w:rPr>
        <w:t xml:space="preserve">provide service; </w:t>
      </w:r>
    </w:p>
    <w:p w14:paraId="72C367EC" w14:textId="77777777" w:rsidR="005818EF" w:rsidRPr="00E6185E" w:rsidRDefault="005818EF" w:rsidP="005818EF">
      <w:pPr>
        <w:pStyle w:val="ListParagraph"/>
        <w:numPr>
          <w:ilvl w:val="0"/>
          <w:numId w:val="27"/>
        </w:numPr>
        <w:spacing w:line="276" w:lineRule="auto"/>
        <w:jc w:val="both"/>
        <w:rPr>
          <w:rFonts w:ascii="Montserrat" w:hAnsi="Montserrat"/>
          <w:sz w:val="22"/>
          <w:szCs w:val="22"/>
          <w:lang w:val="en-US"/>
        </w:rPr>
      </w:pPr>
      <w:r w:rsidRPr="00E6185E">
        <w:rPr>
          <w:rFonts w:ascii="Montserrat" w:hAnsi="Montserrat"/>
          <w:sz w:val="22"/>
          <w:szCs w:val="22"/>
          <w:lang w:val="en-US"/>
        </w:rPr>
        <w:t xml:space="preserve">make browsing the website in an easy way; </w:t>
      </w:r>
    </w:p>
    <w:p w14:paraId="4D76BF32" w14:textId="77777777" w:rsidR="005818EF" w:rsidRPr="00E6185E" w:rsidRDefault="005818EF" w:rsidP="005818EF">
      <w:pPr>
        <w:pStyle w:val="ListParagraph"/>
        <w:numPr>
          <w:ilvl w:val="0"/>
          <w:numId w:val="27"/>
        </w:numPr>
        <w:spacing w:line="276" w:lineRule="auto"/>
        <w:jc w:val="both"/>
        <w:rPr>
          <w:rFonts w:ascii="Montserrat" w:hAnsi="Montserrat"/>
          <w:sz w:val="22"/>
          <w:szCs w:val="22"/>
          <w:lang w:val="en-US"/>
        </w:rPr>
      </w:pPr>
      <w:r w:rsidRPr="00E6185E">
        <w:rPr>
          <w:rFonts w:ascii="Montserrat" w:hAnsi="Montserrat"/>
          <w:sz w:val="22"/>
          <w:szCs w:val="22"/>
          <w:lang w:val="en-US"/>
        </w:rPr>
        <w:t xml:space="preserve">identify the device, on which the files were already downloaded, in case of reconnecting with the website; </w:t>
      </w:r>
    </w:p>
    <w:p w14:paraId="5F91C1BF" w14:textId="77777777" w:rsidR="005818EF" w:rsidRPr="00E6185E" w:rsidRDefault="005818EF" w:rsidP="005818EF">
      <w:pPr>
        <w:pStyle w:val="ListParagraph"/>
        <w:numPr>
          <w:ilvl w:val="0"/>
          <w:numId w:val="27"/>
        </w:numPr>
        <w:spacing w:line="276" w:lineRule="auto"/>
        <w:jc w:val="both"/>
        <w:rPr>
          <w:rFonts w:ascii="Montserrat" w:hAnsi="Montserrat"/>
          <w:sz w:val="22"/>
          <w:szCs w:val="22"/>
          <w:lang w:val="en-US"/>
        </w:rPr>
      </w:pPr>
      <w:r w:rsidRPr="00E6185E">
        <w:rPr>
          <w:rFonts w:ascii="Montserrat" w:hAnsi="Montserrat"/>
          <w:sz w:val="22"/>
          <w:szCs w:val="22"/>
          <w:lang w:val="en-US"/>
        </w:rPr>
        <w:t xml:space="preserve">create the statistics, which help in understanding how the users browse the website or what can make the structure and content of the website better; </w:t>
      </w:r>
    </w:p>
    <w:p w14:paraId="75C29B65" w14:textId="77777777" w:rsidR="005818EF" w:rsidRPr="00E6185E" w:rsidRDefault="005818EF" w:rsidP="005818EF">
      <w:pPr>
        <w:pStyle w:val="ListParagraph"/>
        <w:numPr>
          <w:ilvl w:val="0"/>
          <w:numId w:val="27"/>
        </w:numPr>
        <w:spacing w:line="276" w:lineRule="auto"/>
        <w:jc w:val="both"/>
        <w:rPr>
          <w:rFonts w:ascii="Montserrat" w:hAnsi="Montserrat"/>
          <w:sz w:val="22"/>
          <w:szCs w:val="22"/>
          <w:lang w:val="en-US"/>
        </w:rPr>
      </w:pPr>
      <w:r w:rsidRPr="00E6185E">
        <w:rPr>
          <w:rFonts w:ascii="Montserrat" w:hAnsi="Montserrat"/>
          <w:sz w:val="22"/>
          <w:szCs w:val="22"/>
          <w:lang w:val="en-US"/>
        </w:rPr>
        <w:t xml:space="preserve">adjust the content of website to the specific preferences and optimize browsing the web pages, all adjusted to the individual needs of users; </w:t>
      </w:r>
    </w:p>
    <w:p w14:paraId="45D057D2" w14:textId="77777777" w:rsidR="005818EF" w:rsidRDefault="005818EF" w:rsidP="005818EF">
      <w:pPr>
        <w:pStyle w:val="ListParagraph"/>
        <w:numPr>
          <w:ilvl w:val="0"/>
          <w:numId w:val="27"/>
        </w:numPr>
        <w:spacing w:line="276" w:lineRule="auto"/>
        <w:jc w:val="both"/>
        <w:rPr>
          <w:rFonts w:ascii="Montserrat" w:hAnsi="Montserrat"/>
          <w:sz w:val="22"/>
          <w:szCs w:val="22"/>
          <w:lang w:val="en-US"/>
        </w:rPr>
      </w:pPr>
      <w:r w:rsidRPr="00E6185E">
        <w:rPr>
          <w:rFonts w:ascii="Montserrat" w:hAnsi="Montserrat"/>
          <w:sz w:val="22"/>
          <w:szCs w:val="22"/>
          <w:lang w:val="en-US"/>
        </w:rPr>
        <w:t>exchange information with our business partners in order to broker in supplying their services while using the website.</w:t>
      </w:r>
    </w:p>
    <w:p w14:paraId="438428F8" w14:textId="77777777" w:rsidR="00EF7805" w:rsidRPr="00E6185E" w:rsidRDefault="00EF7805" w:rsidP="00EF7805">
      <w:pPr>
        <w:pStyle w:val="ListParagraph"/>
        <w:spacing w:line="276" w:lineRule="auto"/>
        <w:jc w:val="both"/>
        <w:rPr>
          <w:rFonts w:ascii="Montserrat" w:hAnsi="Montserrat"/>
          <w:sz w:val="22"/>
          <w:szCs w:val="22"/>
          <w:lang w:val="en-US"/>
        </w:rPr>
      </w:pPr>
    </w:p>
    <w:p w14:paraId="64C5DCF1" w14:textId="77777777" w:rsidR="005818EF" w:rsidRPr="00E6185E" w:rsidRDefault="005818EF" w:rsidP="005818EF">
      <w:pPr>
        <w:pStyle w:val="Heading2"/>
        <w:spacing w:line="276" w:lineRule="auto"/>
        <w:rPr>
          <w:rFonts w:ascii="Montserrat" w:hAnsi="Montserrat"/>
          <w:lang w:val="en-US"/>
        </w:rPr>
      </w:pPr>
      <w:r w:rsidRPr="00E6185E">
        <w:rPr>
          <w:rFonts w:ascii="Montserrat" w:hAnsi="Montserrat"/>
          <w:lang w:val="en-US"/>
        </w:rPr>
        <w:t xml:space="preserve">The types of cookies files </w:t>
      </w:r>
    </w:p>
    <w:p w14:paraId="15B9F899" w14:textId="77777777" w:rsidR="005818EF" w:rsidRPr="00E6185E" w:rsidRDefault="005818EF" w:rsidP="005818EF">
      <w:pPr>
        <w:spacing w:line="276" w:lineRule="auto"/>
        <w:rPr>
          <w:rFonts w:ascii="Montserrat" w:hAnsi="Montserrat"/>
          <w:sz w:val="22"/>
          <w:szCs w:val="22"/>
          <w:lang w:val="en-US"/>
        </w:rPr>
      </w:pPr>
    </w:p>
    <w:p w14:paraId="1A82C067" w14:textId="77777777" w:rsidR="005818EF" w:rsidRPr="00E6185E" w:rsidRDefault="005818EF" w:rsidP="005818EF">
      <w:pPr>
        <w:spacing w:line="276" w:lineRule="auto"/>
        <w:rPr>
          <w:rFonts w:ascii="Montserrat" w:hAnsi="Montserrat"/>
          <w:sz w:val="22"/>
          <w:szCs w:val="22"/>
          <w:lang w:val="en-US"/>
        </w:rPr>
      </w:pPr>
      <w:r w:rsidRPr="00E6185E">
        <w:rPr>
          <w:rFonts w:ascii="Montserrat" w:hAnsi="Montserrat"/>
          <w:sz w:val="22"/>
          <w:szCs w:val="22"/>
          <w:lang w:val="en-US"/>
        </w:rPr>
        <w:t xml:space="preserve">We can use the following types of the cookie files on our website: </w:t>
      </w:r>
    </w:p>
    <w:p w14:paraId="251BF973" w14:textId="77777777" w:rsidR="005818EF" w:rsidRPr="00E6185E" w:rsidRDefault="005818EF" w:rsidP="005818EF">
      <w:pPr>
        <w:pStyle w:val="ListParagraph"/>
        <w:numPr>
          <w:ilvl w:val="0"/>
          <w:numId w:val="28"/>
        </w:numPr>
        <w:spacing w:line="276" w:lineRule="auto"/>
        <w:jc w:val="both"/>
        <w:rPr>
          <w:rFonts w:ascii="Montserrat" w:hAnsi="Montserrat"/>
          <w:sz w:val="22"/>
          <w:szCs w:val="22"/>
          <w:lang w:val="en-US"/>
        </w:rPr>
      </w:pPr>
      <w:r w:rsidRPr="00E6185E">
        <w:rPr>
          <w:rFonts w:ascii="Montserrat" w:hAnsi="Montserrat"/>
          <w:sz w:val="22"/>
          <w:szCs w:val="22"/>
          <w:lang w:val="en-US"/>
        </w:rPr>
        <w:t xml:space="preserve">“sessional”- they are stored on the DTE till the user leaves the page or closes the browser; </w:t>
      </w:r>
    </w:p>
    <w:p w14:paraId="3D3D75F0" w14:textId="77777777" w:rsidR="005818EF" w:rsidRPr="00E6185E" w:rsidRDefault="005818EF" w:rsidP="005818EF">
      <w:pPr>
        <w:pStyle w:val="ListParagraph"/>
        <w:numPr>
          <w:ilvl w:val="0"/>
          <w:numId w:val="28"/>
        </w:numPr>
        <w:spacing w:line="276" w:lineRule="auto"/>
        <w:jc w:val="both"/>
        <w:rPr>
          <w:rFonts w:ascii="Montserrat" w:hAnsi="Montserrat"/>
          <w:sz w:val="22"/>
          <w:szCs w:val="22"/>
          <w:lang w:val="en-US"/>
        </w:rPr>
      </w:pPr>
      <w:r w:rsidRPr="00E6185E">
        <w:rPr>
          <w:rFonts w:ascii="Montserrat" w:hAnsi="Montserrat"/>
          <w:sz w:val="22"/>
          <w:szCs w:val="22"/>
          <w:lang w:val="en-US"/>
        </w:rPr>
        <w:t xml:space="preserve">“permanent”- they are stored on users DTE for the time which is determined in their parameters or to the deleting them by the user; </w:t>
      </w:r>
    </w:p>
    <w:p w14:paraId="79E244C3" w14:textId="77777777" w:rsidR="005818EF" w:rsidRPr="00E6185E" w:rsidRDefault="005818EF" w:rsidP="005818EF">
      <w:pPr>
        <w:pStyle w:val="ListParagraph"/>
        <w:numPr>
          <w:ilvl w:val="0"/>
          <w:numId w:val="28"/>
        </w:numPr>
        <w:spacing w:line="276" w:lineRule="auto"/>
        <w:jc w:val="both"/>
        <w:rPr>
          <w:rFonts w:ascii="Montserrat" w:hAnsi="Montserrat"/>
          <w:sz w:val="22"/>
          <w:szCs w:val="22"/>
          <w:lang w:val="en-US"/>
        </w:rPr>
      </w:pPr>
      <w:r w:rsidRPr="00E6185E">
        <w:rPr>
          <w:rFonts w:ascii="Montserrat" w:hAnsi="Montserrat"/>
          <w:sz w:val="22"/>
          <w:szCs w:val="22"/>
          <w:lang w:val="en-US"/>
        </w:rPr>
        <w:t xml:space="preserve">“performance testing”- they record the information how the web pages are used; </w:t>
      </w:r>
    </w:p>
    <w:p w14:paraId="7874DF1A" w14:textId="77777777" w:rsidR="005818EF" w:rsidRPr="00E6185E" w:rsidRDefault="005818EF" w:rsidP="005818EF">
      <w:pPr>
        <w:pStyle w:val="ListParagraph"/>
        <w:numPr>
          <w:ilvl w:val="0"/>
          <w:numId w:val="28"/>
        </w:numPr>
        <w:spacing w:line="276" w:lineRule="auto"/>
        <w:jc w:val="both"/>
        <w:rPr>
          <w:rFonts w:ascii="Montserrat" w:hAnsi="Montserrat"/>
          <w:sz w:val="22"/>
          <w:szCs w:val="22"/>
          <w:lang w:val="en-US"/>
        </w:rPr>
      </w:pPr>
      <w:r w:rsidRPr="00E6185E">
        <w:rPr>
          <w:rFonts w:ascii="Montserrat" w:hAnsi="Montserrat"/>
          <w:sz w:val="22"/>
          <w:szCs w:val="22"/>
          <w:lang w:val="en-US"/>
        </w:rPr>
        <w:t xml:space="preserve">“functional”- they make possible to remember settings chosen by the user and the personalization of the interface; </w:t>
      </w:r>
    </w:p>
    <w:p w14:paraId="369FE8CC" w14:textId="77777777" w:rsidR="005818EF" w:rsidRPr="00E6185E" w:rsidRDefault="005818EF" w:rsidP="005818EF">
      <w:pPr>
        <w:pStyle w:val="ListParagraph"/>
        <w:numPr>
          <w:ilvl w:val="0"/>
          <w:numId w:val="28"/>
        </w:numPr>
        <w:spacing w:line="276" w:lineRule="auto"/>
        <w:jc w:val="both"/>
        <w:rPr>
          <w:rFonts w:ascii="Montserrat" w:hAnsi="Montserrat"/>
          <w:sz w:val="22"/>
          <w:szCs w:val="22"/>
          <w:lang w:val="en-US"/>
        </w:rPr>
      </w:pPr>
      <w:r w:rsidRPr="00E6185E">
        <w:rPr>
          <w:rFonts w:ascii="Montserrat" w:hAnsi="Montserrat"/>
          <w:sz w:val="22"/>
          <w:szCs w:val="22"/>
          <w:lang w:val="en-US"/>
        </w:rPr>
        <w:t xml:space="preserve">“internal”- provided by the website; </w:t>
      </w:r>
    </w:p>
    <w:p w14:paraId="2FB2B9CB" w14:textId="77777777" w:rsidR="005818EF" w:rsidRPr="00E6185E" w:rsidRDefault="005818EF" w:rsidP="005818EF">
      <w:pPr>
        <w:pStyle w:val="ListParagraph"/>
        <w:numPr>
          <w:ilvl w:val="0"/>
          <w:numId w:val="28"/>
        </w:numPr>
        <w:spacing w:line="276" w:lineRule="auto"/>
        <w:jc w:val="both"/>
        <w:rPr>
          <w:rFonts w:ascii="Montserrat" w:hAnsi="Montserrat"/>
          <w:sz w:val="22"/>
          <w:szCs w:val="22"/>
          <w:lang w:val="en-US"/>
        </w:rPr>
      </w:pPr>
      <w:r w:rsidRPr="00E6185E">
        <w:rPr>
          <w:rFonts w:ascii="Montserrat" w:hAnsi="Montserrat"/>
          <w:sz w:val="22"/>
          <w:szCs w:val="22"/>
          <w:lang w:val="en-US"/>
        </w:rPr>
        <w:t xml:space="preserve">“external”- sourced on the other site than our website. </w:t>
      </w:r>
    </w:p>
    <w:p w14:paraId="768E78DC" w14:textId="77777777" w:rsidR="005818EF" w:rsidRPr="00E6185E" w:rsidRDefault="005818EF" w:rsidP="005818EF">
      <w:pPr>
        <w:pStyle w:val="Heading2"/>
        <w:spacing w:line="276" w:lineRule="auto"/>
        <w:rPr>
          <w:rFonts w:ascii="Montserrat" w:hAnsi="Montserrat"/>
          <w:lang w:val="en-US"/>
        </w:rPr>
      </w:pPr>
      <w:r w:rsidRPr="00E6185E">
        <w:rPr>
          <w:rFonts w:ascii="Montserrat" w:hAnsi="Montserrat"/>
          <w:lang w:val="en-US"/>
        </w:rPr>
        <w:t xml:space="preserve">The website settings management </w:t>
      </w:r>
    </w:p>
    <w:p w14:paraId="52BF8123" w14:textId="77777777" w:rsidR="005818EF" w:rsidRPr="00E6185E" w:rsidRDefault="005818EF" w:rsidP="005818EF">
      <w:pPr>
        <w:spacing w:line="276" w:lineRule="auto"/>
        <w:jc w:val="both"/>
        <w:rPr>
          <w:rFonts w:ascii="Montserrat" w:hAnsi="Montserrat"/>
          <w:sz w:val="22"/>
          <w:szCs w:val="22"/>
          <w:lang w:val="en-US"/>
        </w:rPr>
      </w:pPr>
    </w:p>
    <w:p w14:paraId="17CA073D" w14:textId="77777777" w:rsidR="005818EF" w:rsidRPr="00E6185E" w:rsidRDefault="005818EF" w:rsidP="005818EF">
      <w:pPr>
        <w:spacing w:line="276" w:lineRule="auto"/>
        <w:jc w:val="both"/>
        <w:rPr>
          <w:rFonts w:ascii="Montserrat" w:hAnsi="Montserrat"/>
          <w:sz w:val="22"/>
          <w:szCs w:val="22"/>
          <w:lang w:val="en-US"/>
        </w:rPr>
      </w:pPr>
      <w:r w:rsidRPr="00E6185E">
        <w:rPr>
          <w:rFonts w:ascii="Montserrat" w:hAnsi="Montserrat"/>
          <w:sz w:val="22"/>
          <w:szCs w:val="22"/>
          <w:lang w:val="en-US"/>
        </w:rPr>
        <w:t>The software to browse the website, i.e. web browser, usually by default allows storing the cookies files on DTE. You can change those settings.</w:t>
      </w:r>
    </w:p>
    <w:p w14:paraId="3C847BBD" w14:textId="77777777" w:rsidR="005818EF" w:rsidRPr="00E6185E" w:rsidRDefault="005818EF" w:rsidP="005818EF">
      <w:pPr>
        <w:spacing w:line="276" w:lineRule="auto"/>
        <w:jc w:val="both"/>
        <w:rPr>
          <w:rFonts w:ascii="Montserrat" w:hAnsi="Montserrat"/>
          <w:sz w:val="22"/>
          <w:szCs w:val="22"/>
          <w:lang w:val="en-US"/>
        </w:rPr>
      </w:pPr>
    </w:p>
    <w:p w14:paraId="418BCD90" w14:textId="77777777" w:rsidR="005818EF" w:rsidRPr="00E6185E" w:rsidRDefault="005818EF" w:rsidP="005818EF">
      <w:pPr>
        <w:spacing w:line="276" w:lineRule="auto"/>
        <w:jc w:val="both"/>
        <w:rPr>
          <w:rFonts w:ascii="Montserrat" w:hAnsi="Montserrat"/>
          <w:sz w:val="22"/>
          <w:szCs w:val="22"/>
          <w:lang w:val="en-US"/>
        </w:rPr>
      </w:pPr>
      <w:r w:rsidRPr="00E6185E">
        <w:rPr>
          <w:rFonts w:ascii="Montserrat" w:hAnsi="Montserrat"/>
          <w:sz w:val="22"/>
          <w:szCs w:val="22"/>
          <w:lang w:val="en-US"/>
        </w:rPr>
        <w:t xml:space="preserve">The web browser allows delaying the cookies files. You can also automatically block the cookies. More detailed information about the case might be found in “help” option or in the records of your browser. </w:t>
      </w:r>
    </w:p>
    <w:p w14:paraId="2B59E73A" w14:textId="77777777" w:rsidR="005818EF" w:rsidRPr="00E6185E" w:rsidRDefault="005818EF" w:rsidP="005818EF">
      <w:pPr>
        <w:spacing w:line="276" w:lineRule="auto"/>
        <w:jc w:val="both"/>
        <w:rPr>
          <w:rFonts w:ascii="Montserrat" w:eastAsia="Cambria" w:hAnsi="Montserrat" w:cs="Cambria"/>
          <w:sz w:val="22"/>
          <w:szCs w:val="22"/>
          <w:lang w:val="en-US"/>
        </w:rPr>
      </w:pPr>
    </w:p>
    <w:p w14:paraId="330874B6" w14:textId="77777777" w:rsidR="005818EF" w:rsidRPr="00E6185E" w:rsidRDefault="005818EF" w:rsidP="005818EF">
      <w:pPr>
        <w:spacing w:line="276" w:lineRule="auto"/>
        <w:jc w:val="both"/>
        <w:rPr>
          <w:rFonts w:ascii="Montserrat" w:hAnsi="Montserrat"/>
          <w:bCs/>
          <w:sz w:val="24"/>
          <w:szCs w:val="24"/>
          <w:lang w:val="en-US"/>
        </w:rPr>
      </w:pPr>
    </w:p>
    <w:p w14:paraId="6D16099E" w14:textId="77777777" w:rsidR="005818EF" w:rsidRPr="00E6185E" w:rsidRDefault="005818EF" w:rsidP="005818EF">
      <w:pPr>
        <w:spacing w:line="276" w:lineRule="auto"/>
        <w:jc w:val="both"/>
        <w:rPr>
          <w:rFonts w:ascii="Montserrat" w:hAnsi="Montserrat"/>
          <w:sz w:val="22"/>
          <w:szCs w:val="22"/>
          <w:lang w:val="en-US"/>
        </w:rPr>
      </w:pPr>
    </w:p>
    <w:sectPr w:rsidR="005818EF" w:rsidRPr="00E6185E" w:rsidSect="00FA2888">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C718" w14:textId="77777777" w:rsidR="00EC074E" w:rsidRDefault="00EC074E" w:rsidP="00EC074E">
      <w:r>
        <w:separator/>
      </w:r>
    </w:p>
  </w:endnote>
  <w:endnote w:type="continuationSeparator" w:id="0">
    <w:p w14:paraId="7A4360C6" w14:textId="77777777" w:rsidR="00EC074E" w:rsidRDefault="00EC074E" w:rsidP="00EC074E">
      <w:r>
        <w:continuationSeparator/>
      </w:r>
    </w:p>
  </w:endnote>
  <w:endnote w:type="continuationNotice" w:id="1">
    <w:p w14:paraId="110A86E8" w14:textId="77777777" w:rsidR="00EC074E" w:rsidRDefault="00EC0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rygada 1918 Regular">
    <w:altName w:val="Calibri"/>
    <w:panose1 w:val="00000000000000000000"/>
    <w:charset w:val="58"/>
    <w:family w:val="auto"/>
    <w:notTrueType/>
    <w:pitch w:val="variable"/>
    <w:sig w:usb0="00000007" w:usb1="02000000" w:usb2="01000000" w:usb3="00000000" w:csb0="00000093" w:csb1="00000000"/>
  </w:font>
  <w:font w:name="Noto Sans Symbols">
    <w:altName w:val="Calibri"/>
    <w:charset w:val="00"/>
    <w:family w:val="auto"/>
    <w:pitch w:val="default"/>
  </w:font>
  <w:font w:name="Open Sans">
    <w:charset w:val="EE"/>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Courier">
    <w:panose1 w:val="02070409020205020404"/>
    <w:charset w:val="00"/>
    <w:family w:val="modern"/>
    <w:pitch w:val="fixed"/>
    <w:sig w:usb0="00000003" w:usb1="00000000" w:usb2="00000000" w:usb3="00000000" w:csb0="00000001" w:csb1="00000000"/>
  </w:font>
  <w:font w:name="Montserrat">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F0ED8" w14:textId="77777777" w:rsidR="00EC074E" w:rsidRDefault="00EC074E" w:rsidP="00EC074E">
      <w:r>
        <w:separator/>
      </w:r>
    </w:p>
  </w:footnote>
  <w:footnote w:type="continuationSeparator" w:id="0">
    <w:p w14:paraId="12E4BA8F" w14:textId="77777777" w:rsidR="00EC074E" w:rsidRDefault="00EC074E" w:rsidP="00EC074E">
      <w:r>
        <w:continuationSeparator/>
      </w:r>
    </w:p>
  </w:footnote>
  <w:footnote w:type="continuationNotice" w:id="1">
    <w:p w14:paraId="280C9246" w14:textId="77777777" w:rsidR="00EC074E" w:rsidRDefault="00EC0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CAF0" w14:textId="27477FBE" w:rsidR="00EC074E" w:rsidRDefault="00EF7805">
    <w:pPr>
      <w:pStyle w:val="Header"/>
    </w:pPr>
    <w:r>
      <w:rPr>
        <w:noProof/>
      </w:rPr>
      <w:drawing>
        <wp:anchor distT="0" distB="0" distL="114300" distR="114300" simplePos="0" relativeHeight="251658240" behindDoc="1" locked="0" layoutInCell="1" allowOverlap="1" wp14:anchorId="7CFC7290" wp14:editId="27001C06">
          <wp:simplePos x="0" y="0"/>
          <wp:positionH relativeFrom="margin">
            <wp:posOffset>0</wp:posOffset>
          </wp:positionH>
          <wp:positionV relativeFrom="paragraph">
            <wp:posOffset>-286385</wp:posOffset>
          </wp:positionV>
          <wp:extent cx="1790700" cy="682625"/>
          <wp:effectExtent l="0" t="0" r="0" b="3175"/>
          <wp:wrapTight wrapText="bothSides">
            <wp:wrapPolygon edited="0">
              <wp:start x="0" y="0"/>
              <wp:lineTo x="0" y="21098"/>
              <wp:lineTo x="21370" y="21098"/>
              <wp:lineTo x="21370" y="0"/>
              <wp:lineTo x="0" y="0"/>
            </wp:wrapPolygon>
          </wp:wrapTight>
          <wp:docPr id="18" name="Obraz 1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790700" cy="682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7DD"/>
    <w:multiLevelType w:val="hybridMultilevel"/>
    <w:tmpl w:val="447A6E38"/>
    <w:lvl w:ilvl="0" w:tplc="0409000F">
      <w:start w:val="1"/>
      <w:numFmt w:val="decimal"/>
      <w:lvlText w:val="%1."/>
      <w:lvlJc w:val="left"/>
      <w:pPr>
        <w:ind w:left="360" w:hanging="360"/>
      </w:pPr>
    </w:lvl>
    <w:lvl w:ilvl="1" w:tplc="FAD2DE4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C0E48"/>
    <w:multiLevelType w:val="hybridMultilevel"/>
    <w:tmpl w:val="32A69652"/>
    <w:lvl w:ilvl="0" w:tplc="FAD2D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C81D63"/>
    <w:multiLevelType w:val="hybridMultilevel"/>
    <w:tmpl w:val="E8E4EF3A"/>
    <w:lvl w:ilvl="0" w:tplc="58A6746C">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2240D"/>
    <w:multiLevelType w:val="hybridMultilevel"/>
    <w:tmpl w:val="8CE825D2"/>
    <w:lvl w:ilvl="0" w:tplc="FAD2D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1B1CFD"/>
    <w:multiLevelType w:val="hybridMultilevel"/>
    <w:tmpl w:val="0902CABE"/>
    <w:lvl w:ilvl="0" w:tplc="0409000F">
      <w:start w:val="1"/>
      <w:numFmt w:val="decimal"/>
      <w:lvlText w:val="%1."/>
      <w:lvlJc w:val="left"/>
      <w:pPr>
        <w:ind w:left="360" w:hanging="360"/>
      </w:pPr>
    </w:lvl>
    <w:lvl w:ilvl="1" w:tplc="FAD2DE4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B1102D"/>
    <w:multiLevelType w:val="hybridMultilevel"/>
    <w:tmpl w:val="99468846"/>
    <w:lvl w:ilvl="0" w:tplc="FAD2D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F52C67"/>
    <w:multiLevelType w:val="hybridMultilevel"/>
    <w:tmpl w:val="6D48E5DA"/>
    <w:lvl w:ilvl="0" w:tplc="FAD2DE40">
      <w:start w:val="1"/>
      <w:numFmt w:val="bullet"/>
      <w:lvlText w:val=""/>
      <w:lvlJc w:val="left"/>
      <w:pPr>
        <w:ind w:left="360" w:hanging="360"/>
      </w:pPr>
      <w:rPr>
        <w:rFonts w:ascii="Symbol" w:hAnsi="Symbol" w:hint="default"/>
      </w:rPr>
    </w:lvl>
    <w:lvl w:ilvl="1" w:tplc="FAD2DE4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180A22"/>
    <w:multiLevelType w:val="hybridMultilevel"/>
    <w:tmpl w:val="86C4A83C"/>
    <w:lvl w:ilvl="0" w:tplc="F4806D74">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A947F3"/>
    <w:multiLevelType w:val="multilevel"/>
    <w:tmpl w:val="E25C842E"/>
    <w:lvl w:ilvl="0">
      <w:start w:val="1"/>
      <w:numFmt w:val="bullet"/>
      <w:lvlText w:val="-"/>
      <w:lvlJc w:val="left"/>
      <w:pPr>
        <w:ind w:left="720" w:hanging="360"/>
      </w:pPr>
      <w:rPr>
        <w:rFonts w:ascii="Brygada 1918 Regular" w:eastAsia="Brygada 1918 Regular" w:hAnsi="Brygada 1918 Regular" w:cs="Brygada 1918 Regula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A09D1"/>
    <w:multiLevelType w:val="hybridMultilevel"/>
    <w:tmpl w:val="AB1CFD60"/>
    <w:lvl w:ilvl="0" w:tplc="FAD2DE40">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2FE53376"/>
    <w:multiLevelType w:val="hybridMultilevel"/>
    <w:tmpl w:val="F558F734"/>
    <w:lvl w:ilvl="0" w:tplc="FAD2D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60446"/>
    <w:multiLevelType w:val="hybridMultilevel"/>
    <w:tmpl w:val="A03243DA"/>
    <w:lvl w:ilvl="0" w:tplc="4F6C3AFA">
      <w:start w:val="1"/>
      <w:numFmt w:val="decimal"/>
      <w:lvlText w:val="%1."/>
      <w:lvlJc w:val="left"/>
      <w:pPr>
        <w:ind w:left="360" w:hanging="360"/>
      </w:pPr>
      <w:rPr>
        <w:b w:val="0"/>
      </w:rPr>
    </w:lvl>
    <w:lvl w:ilvl="1" w:tplc="FAD2DE4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A87CAD"/>
    <w:multiLevelType w:val="multilevel"/>
    <w:tmpl w:val="A1D03A68"/>
    <w:lvl w:ilvl="0">
      <w:start w:val="1"/>
      <w:numFmt w:val="bullet"/>
      <w:lvlText w:val="-"/>
      <w:lvlJc w:val="left"/>
      <w:pPr>
        <w:ind w:left="720" w:hanging="360"/>
      </w:pPr>
      <w:rPr>
        <w:rFonts w:ascii="Brygada 1918 Regular" w:eastAsia="Brygada 1918 Regular" w:hAnsi="Brygada 1918 Regular" w:cs="Brygada 1918 Regula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6D5C7F"/>
    <w:multiLevelType w:val="hybridMultilevel"/>
    <w:tmpl w:val="963CF748"/>
    <w:lvl w:ilvl="0" w:tplc="FAD2DE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EE56D6"/>
    <w:multiLevelType w:val="hybridMultilevel"/>
    <w:tmpl w:val="13E0D4DE"/>
    <w:lvl w:ilvl="0" w:tplc="FAD2DE40">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5064033"/>
    <w:multiLevelType w:val="hybridMultilevel"/>
    <w:tmpl w:val="6980D310"/>
    <w:lvl w:ilvl="0" w:tplc="FAD2DE40">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1A5E7F"/>
    <w:multiLevelType w:val="hybridMultilevel"/>
    <w:tmpl w:val="C8003058"/>
    <w:lvl w:ilvl="0" w:tplc="860887B6">
      <w:numFmt w:val="bullet"/>
      <w:lvlText w:val="-"/>
      <w:lvlJc w:val="left"/>
      <w:pPr>
        <w:ind w:left="720" w:hanging="360"/>
      </w:pPr>
      <w:rPr>
        <w:rFonts w:ascii="Brygada 1918 Regular" w:eastAsia="Times New Roman" w:hAnsi="Brygada 1918 Regula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87B22"/>
    <w:multiLevelType w:val="hybridMultilevel"/>
    <w:tmpl w:val="2AE4F23C"/>
    <w:lvl w:ilvl="0" w:tplc="FAD2D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731ED4"/>
    <w:multiLevelType w:val="hybridMultilevel"/>
    <w:tmpl w:val="ED08F7FE"/>
    <w:lvl w:ilvl="0" w:tplc="ADE0DC16">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D25A0"/>
    <w:multiLevelType w:val="hybridMultilevel"/>
    <w:tmpl w:val="6EC849F6"/>
    <w:lvl w:ilvl="0" w:tplc="FAD2DE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B76B36"/>
    <w:multiLevelType w:val="hybridMultilevel"/>
    <w:tmpl w:val="A3A0B77C"/>
    <w:lvl w:ilvl="0" w:tplc="860887B6">
      <w:numFmt w:val="bullet"/>
      <w:lvlText w:val="-"/>
      <w:lvlJc w:val="left"/>
      <w:pPr>
        <w:ind w:left="720" w:hanging="360"/>
      </w:pPr>
      <w:rPr>
        <w:rFonts w:ascii="Brygada 1918 Regular" w:eastAsia="Times New Roman" w:hAnsi="Brygada 1918 Regula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C2414"/>
    <w:multiLevelType w:val="hybridMultilevel"/>
    <w:tmpl w:val="9CB2BEBE"/>
    <w:lvl w:ilvl="0" w:tplc="FAD2DE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C212F5"/>
    <w:multiLevelType w:val="hybridMultilevel"/>
    <w:tmpl w:val="F0CA3358"/>
    <w:lvl w:ilvl="0" w:tplc="860887B6">
      <w:numFmt w:val="bullet"/>
      <w:lvlText w:val="-"/>
      <w:lvlJc w:val="left"/>
      <w:pPr>
        <w:ind w:left="720" w:hanging="360"/>
      </w:pPr>
      <w:rPr>
        <w:rFonts w:ascii="Brygada 1918 Regular" w:eastAsia="Times New Roman" w:hAnsi="Brygada 1918 Regula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048D0"/>
    <w:multiLevelType w:val="hybridMultilevel"/>
    <w:tmpl w:val="4B3248DE"/>
    <w:lvl w:ilvl="0" w:tplc="FAD2D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DD70BA"/>
    <w:multiLevelType w:val="hybridMultilevel"/>
    <w:tmpl w:val="C29A1A42"/>
    <w:lvl w:ilvl="0" w:tplc="FAD2D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579DF"/>
    <w:multiLevelType w:val="hybridMultilevel"/>
    <w:tmpl w:val="52C0EE60"/>
    <w:lvl w:ilvl="0" w:tplc="860887B6">
      <w:numFmt w:val="bullet"/>
      <w:lvlText w:val="-"/>
      <w:lvlJc w:val="left"/>
      <w:pPr>
        <w:ind w:left="720" w:hanging="360"/>
      </w:pPr>
      <w:rPr>
        <w:rFonts w:ascii="Brygada 1918 Regular" w:eastAsia="Times New Roman" w:hAnsi="Brygada 1918 Regula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B0229"/>
    <w:multiLevelType w:val="hybridMultilevel"/>
    <w:tmpl w:val="36D61FEC"/>
    <w:lvl w:ilvl="0" w:tplc="FAD2D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0D47F4"/>
    <w:multiLevelType w:val="hybridMultilevel"/>
    <w:tmpl w:val="1D5EE1D8"/>
    <w:lvl w:ilvl="0" w:tplc="FAD2D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829F2"/>
    <w:multiLevelType w:val="hybridMultilevel"/>
    <w:tmpl w:val="5844B730"/>
    <w:lvl w:ilvl="0" w:tplc="EE469BB0">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092C9F"/>
    <w:multiLevelType w:val="hybridMultilevel"/>
    <w:tmpl w:val="5A2A741A"/>
    <w:lvl w:ilvl="0" w:tplc="CF0EC9CE">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503CA5"/>
    <w:multiLevelType w:val="hybridMultilevel"/>
    <w:tmpl w:val="7DC0A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ED3FA1"/>
    <w:multiLevelType w:val="hybridMultilevel"/>
    <w:tmpl w:val="7F5EB84E"/>
    <w:lvl w:ilvl="0" w:tplc="258CEB90">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4637961">
    <w:abstractNumId w:val="18"/>
  </w:num>
  <w:num w:numId="2" w16cid:durableId="1315140684">
    <w:abstractNumId w:val="11"/>
  </w:num>
  <w:num w:numId="3" w16cid:durableId="189497148">
    <w:abstractNumId w:val="0"/>
  </w:num>
  <w:num w:numId="4" w16cid:durableId="1810710374">
    <w:abstractNumId w:val="13"/>
  </w:num>
  <w:num w:numId="5" w16cid:durableId="790973873">
    <w:abstractNumId w:val="6"/>
  </w:num>
  <w:num w:numId="6" w16cid:durableId="1229271894">
    <w:abstractNumId w:val="21"/>
  </w:num>
  <w:num w:numId="7" w16cid:durableId="2025083963">
    <w:abstractNumId w:val="14"/>
  </w:num>
  <w:num w:numId="8" w16cid:durableId="1285696837">
    <w:abstractNumId w:val="4"/>
  </w:num>
  <w:num w:numId="9" w16cid:durableId="1054549738">
    <w:abstractNumId w:val="19"/>
  </w:num>
  <w:num w:numId="10" w16cid:durableId="359665125">
    <w:abstractNumId w:val="30"/>
  </w:num>
  <w:num w:numId="11" w16cid:durableId="633100460">
    <w:abstractNumId w:val="16"/>
  </w:num>
  <w:num w:numId="12" w16cid:durableId="782042176">
    <w:abstractNumId w:val="20"/>
  </w:num>
  <w:num w:numId="13" w16cid:durableId="292249344">
    <w:abstractNumId w:val="25"/>
  </w:num>
  <w:num w:numId="14" w16cid:durableId="1048069077">
    <w:abstractNumId w:val="22"/>
  </w:num>
  <w:num w:numId="15" w16cid:durableId="1673872821">
    <w:abstractNumId w:val="15"/>
  </w:num>
  <w:num w:numId="16" w16cid:durableId="2059208856">
    <w:abstractNumId w:val="9"/>
  </w:num>
  <w:num w:numId="17" w16cid:durableId="1386834722">
    <w:abstractNumId w:val="24"/>
  </w:num>
  <w:num w:numId="18" w16cid:durableId="847476240">
    <w:abstractNumId w:val="10"/>
  </w:num>
  <w:num w:numId="19" w16cid:durableId="815534858">
    <w:abstractNumId w:val="27"/>
  </w:num>
  <w:num w:numId="20" w16cid:durableId="999776469">
    <w:abstractNumId w:val="8"/>
  </w:num>
  <w:num w:numId="21" w16cid:durableId="1746492585">
    <w:abstractNumId w:val="12"/>
  </w:num>
  <w:num w:numId="22" w16cid:durableId="1139301191">
    <w:abstractNumId w:val="28"/>
  </w:num>
  <w:num w:numId="23" w16cid:durableId="529949765">
    <w:abstractNumId w:val="3"/>
  </w:num>
  <w:num w:numId="24" w16cid:durableId="1697848160">
    <w:abstractNumId w:val="2"/>
  </w:num>
  <w:num w:numId="25" w16cid:durableId="1804929744">
    <w:abstractNumId w:val="1"/>
  </w:num>
  <w:num w:numId="26" w16cid:durableId="1972515851">
    <w:abstractNumId w:val="7"/>
  </w:num>
  <w:num w:numId="27" w16cid:durableId="1879736109">
    <w:abstractNumId w:val="26"/>
  </w:num>
  <w:num w:numId="28" w16cid:durableId="1074158780">
    <w:abstractNumId w:val="17"/>
  </w:num>
  <w:num w:numId="29" w16cid:durableId="28381497">
    <w:abstractNumId w:val="23"/>
  </w:num>
  <w:num w:numId="30" w16cid:durableId="668604605">
    <w:abstractNumId w:val="29"/>
  </w:num>
  <w:num w:numId="31" w16cid:durableId="697050205">
    <w:abstractNumId w:val="5"/>
  </w:num>
  <w:num w:numId="32" w16cid:durableId="14857785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49"/>
    <w:rsid w:val="00000D20"/>
    <w:rsid w:val="0001442D"/>
    <w:rsid w:val="000159BC"/>
    <w:rsid w:val="00022B4C"/>
    <w:rsid w:val="0002540B"/>
    <w:rsid w:val="000257C2"/>
    <w:rsid w:val="000268F3"/>
    <w:rsid w:val="00026F86"/>
    <w:rsid w:val="000311A3"/>
    <w:rsid w:val="00034838"/>
    <w:rsid w:val="000357E6"/>
    <w:rsid w:val="000414D9"/>
    <w:rsid w:val="00044264"/>
    <w:rsid w:val="00044937"/>
    <w:rsid w:val="000903EF"/>
    <w:rsid w:val="00094BC2"/>
    <w:rsid w:val="00094ECC"/>
    <w:rsid w:val="00095B0F"/>
    <w:rsid w:val="000A09DC"/>
    <w:rsid w:val="000A31CE"/>
    <w:rsid w:val="000A4EC4"/>
    <w:rsid w:val="000A50F3"/>
    <w:rsid w:val="000B1E7E"/>
    <w:rsid w:val="000B5973"/>
    <w:rsid w:val="000C0FF8"/>
    <w:rsid w:val="000C497D"/>
    <w:rsid w:val="000D2C68"/>
    <w:rsid w:val="000E38A3"/>
    <w:rsid w:val="00104933"/>
    <w:rsid w:val="00106881"/>
    <w:rsid w:val="00110B7D"/>
    <w:rsid w:val="0011160C"/>
    <w:rsid w:val="00111A36"/>
    <w:rsid w:val="00115820"/>
    <w:rsid w:val="0011607B"/>
    <w:rsid w:val="00130E21"/>
    <w:rsid w:val="00133E7D"/>
    <w:rsid w:val="00135A69"/>
    <w:rsid w:val="00141EE7"/>
    <w:rsid w:val="00152AA4"/>
    <w:rsid w:val="001561A2"/>
    <w:rsid w:val="00160979"/>
    <w:rsid w:val="00161B09"/>
    <w:rsid w:val="00171981"/>
    <w:rsid w:val="001779A4"/>
    <w:rsid w:val="00190223"/>
    <w:rsid w:val="00190E99"/>
    <w:rsid w:val="001979AD"/>
    <w:rsid w:val="001A20C0"/>
    <w:rsid w:val="001A4076"/>
    <w:rsid w:val="001B1949"/>
    <w:rsid w:val="001C26EF"/>
    <w:rsid w:val="001C361B"/>
    <w:rsid w:val="001D31B5"/>
    <w:rsid w:val="001E3CF0"/>
    <w:rsid w:val="001E7359"/>
    <w:rsid w:val="00202D7F"/>
    <w:rsid w:val="00205D59"/>
    <w:rsid w:val="00214598"/>
    <w:rsid w:val="00216EB9"/>
    <w:rsid w:val="00217694"/>
    <w:rsid w:val="00222127"/>
    <w:rsid w:val="0022391A"/>
    <w:rsid w:val="00227C4A"/>
    <w:rsid w:val="00230C7C"/>
    <w:rsid w:val="00232AAA"/>
    <w:rsid w:val="00235DFB"/>
    <w:rsid w:val="0024181B"/>
    <w:rsid w:val="00254B2D"/>
    <w:rsid w:val="00254F60"/>
    <w:rsid w:val="002563C3"/>
    <w:rsid w:val="002631A3"/>
    <w:rsid w:val="00264C32"/>
    <w:rsid w:val="0027286E"/>
    <w:rsid w:val="00272E46"/>
    <w:rsid w:val="00275FEA"/>
    <w:rsid w:val="002803E8"/>
    <w:rsid w:val="002859F4"/>
    <w:rsid w:val="00285C9F"/>
    <w:rsid w:val="00286C04"/>
    <w:rsid w:val="002A5E22"/>
    <w:rsid w:val="002B4EE4"/>
    <w:rsid w:val="002B6CA9"/>
    <w:rsid w:val="002B7C17"/>
    <w:rsid w:val="002D7B07"/>
    <w:rsid w:val="002E1883"/>
    <w:rsid w:val="00300608"/>
    <w:rsid w:val="00305E74"/>
    <w:rsid w:val="003070FC"/>
    <w:rsid w:val="003073F6"/>
    <w:rsid w:val="00312920"/>
    <w:rsid w:val="00324299"/>
    <w:rsid w:val="003329FC"/>
    <w:rsid w:val="00333AD3"/>
    <w:rsid w:val="00335C58"/>
    <w:rsid w:val="00345D1B"/>
    <w:rsid w:val="00365CAD"/>
    <w:rsid w:val="00367AE5"/>
    <w:rsid w:val="00367C91"/>
    <w:rsid w:val="0037279E"/>
    <w:rsid w:val="003727E9"/>
    <w:rsid w:val="0037445F"/>
    <w:rsid w:val="00382DE0"/>
    <w:rsid w:val="00385FFB"/>
    <w:rsid w:val="003B248A"/>
    <w:rsid w:val="003B650B"/>
    <w:rsid w:val="003C2433"/>
    <w:rsid w:val="003C275D"/>
    <w:rsid w:val="003C2C2B"/>
    <w:rsid w:val="003C41CC"/>
    <w:rsid w:val="003D5BDD"/>
    <w:rsid w:val="003E17FC"/>
    <w:rsid w:val="003E4453"/>
    <w:rsid w:val="003E5DF9"/>
    <w:rsid w:val="003F4CBB"/>
    <w:rsid w:val="00412846"/>
    <w:rsid w:val="00413416"/>
    <w:rsid w:val="00417966"/>
    <w:rsid w:val="0045142E"/>
    <w:rsid w:val="00456B29"/>
    <w:rsid w:val="00463F74"/>
    <w:rsid w:val="00474517"/>
    <w:rsid w:val="004831A5"/>
    <w:rsid w:val="00483573"/>
    <w:rsid w:val="004A7A79"/>
    <w:rsid w:val="004B4CDD"/>
    <w:rsid w:val="004C0472"/>
    <w:rsid w:val="004C6C91"/>
    <w:rsid w:val="004C7BB9"/>
    <w:rsid w:val="004D1215"/>
    <w:rsid w:val="004D3C51"/>
    <w:rsid w:val="004D4DF6"/>
    <w:rsid w:val="004E0BC2"/>
    <w:rsid w:val="004E27BE"/>
    <w:rsid w:val="004E3E1F"/>
    <w:rsid w:val="004E5837"/>
    <w:rsid w:val="004F0553"/>
    <w:rsid w:val="004F61CD"/>
    <w:rsid w:val="00500921"/>
    <w:rsid w:val="00511C00"/>
    <w:rsid w:val="00511EB6"/>
    <w:rsid w:val="00512A00"/>
    <w:rsid w:val="005139A0"/>
    <w:rsid w:val="00543387"/>
    <w:rsid w:val="0055506C"/>
    <w:rsid w:val="00560F8F"/>
    <w:rsid w:val="005818EF"/>
    <w:rsid w:val="00586D62"/>
    <w:rsid w:val="00592561"/>
    <w:rsid w:val="0059434A"/>
    <w:rsid w:val="005A4AD2"/>
    <w:rsid w:val="005A69BB"/>
    <w:rsid w:val="005B2685"/>
    <w:rsid w:val="005B3A61"/>
    <w:rsid w:val="005C4EE4"/>
    <w:rsid w:val="005D17CE"/>
    <w:rsid w:val="005F05A1"/>
    <w:rsid w:val="005F22B5"/>
    <w:rsid w:val="006006FC"/>
    <w:rsid w:val="0060748A"/>
    <w:rsid w:val="006075D0"/>
    <w:rsid w:val="00631A13"/>
    <w:rsid w:val="0063473C"/>
    <w:rsid w:val="00651C48"/>
    <w:rsid w:val="00656E9D"/>
    <w:rsid w:val="006758B9"/>
    <w:rsid w:val="0068321B"/>
    <w:rsid w:val="00691228"/>
    <w:rsid w:val="00692EA7"/>
    <w:rsid w:val="00693C11"/>
    <w:rsid w:val="006955AD"/>
    <w:rsid w:val="0069692D"/>
    <w:rsid w:val="006A0016"/>
    <w:rsid w:val="006B11C0"/>
    <w:rsid w:val="006B18D5"/>
    <w:rsid w:val="006B6806"/>
    <w:rsid w:val="006C2473"/>
    <w:rsid w:val="006C3F39"/>
    <w:rsid w:val="006C6630"/>
    <w:rsid w:val="006C7798"/>
    <w:rsid w:val="006D2FFB"/>
    <w:rsid w:val="006E5325"/>
    <w:rsid w:val="006F2D77"/>
    <w:rsid w:val="00701623"/>
    <w:rsid w:val="00704E50"/>
    <w:rsid w:val="0070676B"/>
    <w:rsid w:val="00725D15"/>
    <w:rsid w:val="00734AC7"/>
    <w:rsid w:val="00743083"/>
    <w:rsid w:val="007434F0"/>
    <w:rsid w:val="007441EF"/>
    <w:rsid w:val="007454B4"/>
    <w:rsid w:val="00750DD6"/>
    <w:rsid w:val="00755131"/>
    <w:rsid w:val="00755D1E"/>
    <w:rsid w:val="00761F8D"/>
    <w:rsid w:val="007623FB"/>
    <w:rsid w:val="007837F2"/>
    <w:rsid w:val="00787192"/>
    <w:rsid w:val="00792F71"/>
    <w:rsid w:val="007A0FFA"/>
    <w:rsid w:val="007A1FE3"/>
    <w:rsid w:val="007A59E6"/>
    <w:rsid w:val="007A7C9B"/>
    <w:rsid w:val="007B66F1"/>
    <w:rsid w:val="007C530B"/>
    <w:rsid w:val="007C6061"/>
    <w:rsid w:val="007D390C"/>
    <w:rsid w:val="007D6208"/>
    <w:rsid w:val="007D650C"/>
    <w:rsid w:val="008151F5"/>
    <w:rsid w:val="00816E51"/>
    <w:rsid w:val="00830D14"/>
    <w:rsid w:val="008363DB"/>
    <w:rsid w:val="00836A83"/>
    <w:rsid w:val="00837E66"/>
    <w:rsid w:val="0084085B"/>
    <w:rsid w:val="00845188"/>
    <w:rsid w:val="00857059"/>
    <w:rsid w:val="008605D0"/>
    <w:rsid w:val="00874E3A"/>
    <w:rsid w:val="008751CB"/>
    <w:rsid w:val="00875EE3"/>
    <w:rsid w:val="0088034A"/>
    <w:rsid w:val="0088285E"/>
    <w:rsid w:val="008848EE"/>
    <w:rsid w:val="008A16C6"/>
    <w:rsid w:val="008A2ED3"/>
    <w:rsid w:val="008A466E"/>
    <w:rsid w:val="008A4A3F"/>
    <w:rsid w:val="008A6C8D"/>
    <w:rsid w:val="008B0B13"/>
    <w:rsid w:val="008B17A3"/>
    <w:rsid w:val="008B5F6A"/>
    <w:rsid w:val="008C08E1"/>
    <w:rsid w:val="008C3FC9"/>
    <w:rsid w:val="008F14EE"/>
    <w:rsid w:val="008F3B29"/>
    <w:rsid w:val="009048F7"/>
    <w:rsid w:val="0091148D"/>
    <w:rsid w:val="009159AB"/>
    <w:rsid w:val="00924667"/>
    <w:rsid w:val="0093338A"/>
    <w:rsid w:val="0093759C"/>
    <w:rsid w:val="00937F2D"/>
    <w:rsid w:val="00955843"/>
    <w:rsid w:val="0096160B"/>
    <w:rsid w:val="00980C65"/>
    <w:rsid w:val="0098404B"/>
    <w:rsid w:val="00991CF4"/>
    <w:rsid w:val="00991ED9"/>
    <w:rsid w:val="00993C30"/>
    <w:rsid w:val="0099501A"/>
    <w:rsid w:val="009A70CE"/>
    <w:rsid w:val="009C2389"/>
    <w:rsid w:val="009D21D5"/>
    <w:rsid w:val="009D3B2D"/>
    <w:rsid w:val="009E733E"/>
    <w:rsid w:val="009F5A49"/>
    <w:rsid w:val="00A011CC"/>
    <w:rsid w:val="00A03BF5"/>
    <w:rsid w:val="00A045C7"/>
    <w:rsid w:val="00A20C84"/>
    <w:rsid w:val="00A230F8"/>
    <w:rsid w:val="00A321EF"/>
    <w:rsid w:val="00A358D6"/>
    <w:rsid w:val="00A37689"/>
    <w:rsid w:val="00A46D3A"/>
    <w:rsid w:val="00A50C9D"/>
    <w:rsid w:val="00A52A33"/>
    <w:rsid w:val="00A53643"/>
    <w:rsid w:val="00A61A3E"/>
    <w:rsid w:val="00A66456"/>
    <w:rsid w:val="00A7209C"/>
    <w:rsid w:val="00A74B72"/>
    <w:rsid w:val="00A90E79"/>
    <w:rsid w:val="00A940EF"/>
    <w:rsid w:val="00A94A81"/>
    <w:rsid w:val="00A96562"/>
    <w:rsid w:val="00AA28D7"/>
    <w:rsid w:val="00AA3AD4"/>
    <w:rsid w:val="00AA748F"/>
    <w:rsid w:val="00AB61DB"/>
    <w:rsid w:val="00AC18A6"/>
    <w:rsid w:val="00AD04C7"/>
    <w:rsid w:val="00AD450F"/>
    <w:rsid w:val="00AD4819"/>
    <w:rsid w:val="00AD78B9"/>
    <w:rsid w:val="00AD7F68"/>
    <w:rsid w:val="00AE3F07"/>
    <w:rsid w:val="00AE5554"/>
    <w:rsid w:val="00AF2AFC"/>
    <w:rsid w:val="00AF5035"/>
    <w:rsid w:val="00B0274D"/>
    <w:rsid w:val="00B0551A"/>
    <w:rsid w:val="00B15916"/>
    <w:rsid w:val="00B305DF"/>
    <w:rsid w:val="00B32848"/>
    <w:rsid w:val="00B45C79"/>
    <w:rsid w:val="00B50FB0"/>
    <w:rsid w:val="00B72F7F"/>
    <w:rsid w:val="00B77DE1"/>
    <w:rsid w:val="00BA1814"/>
    <w:rsid w:val="00BB26B1"/>
    <w:rsid w:val="00BB5156"/>
    <w:rsid w:val="00BC32B0"/>
    <w:rsid w:val="00BE2163"/>
    <w:rsid w:val="00BF2138"/>
    <w:rsid w:val="00BF4F16"/>
    <w:rsid w:val="00C02F9C"/>
    <w:rsid w:val="00C04F85"/>
    <w:rsid w:val="00C3156B"/>
    <w:rsid w:val="00C362C8"/>
    <w:rsid w:val="00C37A94"/>
    <w:rsid w:val="00C448AC"/>
    <w:rsid w:val="00C46E71"/>
    <w:rsid w:val="00C51DDE"/>
    <w:rsid w:val="00C56409"/>
    <w:rsid w:val="00C62617"/>
    <w:rsid w:val="00C713F3"/>
    <w:rsid w:val="00C754F2"/>
    <w:rsid w:val="00C75B33"/>
    <w:rsid w:val="00C77D9A"/>
    <w:rsid w:val="00C92824"/>
    <w:rsid w:val="00C92F41"/>
    <w:rsid w:val="00C95B3E"/>
    <w:rsid w:val="00CA1EFC"/>
    <w:rsid w:val="00CA3DA8"/>
    <w:rsid w:val="00CA5504"/>
    <w:rsid w:val="00CB0582"/>
    <w:rsid w:val="00CB48BB"/>
    <w:rsid w:val="00CC2B10"/>
    <w:rsid w:val="00CF34AC"/>
    <w:rsid w:val="00CF41D7"/>
    <w:rsid w:val="00D21012"/>
    <w:rsid w:val="00D32053"/>
    <w:rsid w:val="00D36379"/>
    <w:rsid w:val="00D41180"/>
    <w:rsid w:val="00D52DFE"/>
    <w:rsid w:val="00D636F7"/>
    <w:rsid w:val="00D6708B"/>
    <w:rsid w:val="00D712E1"/>
    <w:rsid w:val="00D769FD"/>
    <w:rsid w:val="00D93A55"/>
    <w:rsid w:val="00D96D93"/>
    <w:rsid w:val="00D97E23"/>
    <w:rsid w:val="00DB5AA0"/>
    <w:rsid w:val="00DC35FA"/>
    <w:rsid w:val="00DD18F4"/>
    <w:rsid w:val="00DD5FB2"/>
    <w:rsid w:val="00DE3E51"/>
    <w:rsid w:val="00DE520D"/>
    <w:rsid w:val="00DE7482"/>
    <w:rsid w:val="00DF2AA7"/>
    <w:rsid w:val="00DF3D95"/>
    <w:rsid w:val="00DF494B"/>
    <w:rsid w:val="00E042A1"/>
    <w:rsid w:val="00E05C16"/>
    <w:rsid w:val="00E06FB5"/>
    <w:rsid w:val="00E14293"/>
    <w:rsid w:val="00E22238"/>
    <w:rsid w:val="00E328FA"/>
    <w:rsid w:val="00E34156"/>
    <w:rsid w:val="00E34928"/>
    <w:rsid w:val="00E448D4"/>
    <w:rsid w:val="00E51841"/>
    <w:rsid w:val="00E6185E"/>
    <w:rsid w:val="00E6394B"/>
    <w:rsid w:val="00E71EB1"/>
    <w:rsid w:val="00E72DF9"/>
    <w:rsid w:val="00E82628"/>
    <w:rsid w:val="00E90CB8"/>
    <w:rsid w:val="00E93EB1"/>
    <w:rsid w:val="00EA1557"/>
    <w:rsid w:val="00EB3FE3"/>
    <w:rsid w:val="00EC074E"/>
    <w:rsid w:val="00EC0812"/>
    <w:rsid w:val="00EC333B"/>
    <w:rsid w:val="00EC75CC"/>
    <w:rsid w:val="00EE01A0"/>
    <w:rsid w:val="00EE19EA"/>
    <w:rsid w:val="00EE42D6"/>
    <w:rsid w:val="00EF15A9"/>
    <w:rsid w:val="00EF7805"/>
    <w:rsid w:val="00F0601D"/>
    <w:rsid w:val="00F12F19"/>
    <w:rsid w:val="00F14907"/>
    <w:rsid w:val="00F16201"/>
    <w:rsid w:val="00F26350"/>
    <w:rsid w:val="00F26887"/>
    <w:rsid w:val="00F30667"/>
    <w:rsid w:val="00F31AB2"/>
    <w:rsid w:val="00F4075C"/>
    <w:rsid w:val="00F41472"/>
    <w:rsid w:val="00F42ADC"/>
    <w:rsid w:val="00F464AF"/>
    <w:rsid w:val="00F50B99"/>
    <w:rsid w:val="00F5176E"/>
    <w:rsid w:val="00F56803"/>
    <w:rsid w:val="00F57202"/>
    <w:rsid w:val="00F6796C"/>
    <w:rsid w:val="00F71055"/>
    <w:rsid w:val="00F72B07"/>
    <w:rsid w:val="00F873FE"/>
    <w:rsid w:val="00F87C2D"/>
    <w:rsid w:val="00FA061C"/>
    <w:rsid w:val="00FA1B2F"/>
    <w:rsid w:val="00FA2888"/>
    <w:rsid w:val="00FA3B05"/>
    <w:rsid w:val="00FB122C"/>
    <w:rsid w:val="00FB1454"/>
    <w:rsid w:val="00FB1ADF"/>
    <w:rsid w:val="00FB338E"/>
    <w:rsid w:val="00FB553B"/>
    <w:rsid w:val="00FC2C5D"/>
    <w:rsid w:val="00FD3F4B"/>
    <w:rsid w:val="00FD4759"/>
    <w:rsid w:val="00FE69FB"/>
    <w:rsid w:val="00FF4E3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3C6B7"/>
  <w14:defaultImageDpi w14:val="300"/>
  <w15:docId w15:val="{4E9D253F-FEAC-408E-B40C-5638D369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EastAsia" w:hAnsi="Open Sans" w:cs="Times New Roman"/>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0"/>
      <w:szCs w:val="20"/>
      <w:lang w:val="pl-PL"/>
    </w:rPr>
  </w:style>
  <w:style w:type="paragraph" w:styleId="Heading1">
    <w:name w:val="heading 1"/>
    <w:basedOn w:val="Normal"/>
    <w:next w:val="Normal"/>
    <w:link w:val="Heading1Char"/>
    <w:uiPriority w:val="9"/>
    <w:qFormat/>
    <w:rsid w:val="001B1949"/>
    <w:pPr>
      <w:keepNext/>
      <w:keepLines/>
      <w:spacing w:before="480"/>
      <w:outlineLvl w:val="0"/>
    </w:pPr>
    <w:rPr>
      <w:rFonts w:ascii="Cambria" w:eastAsiaTheme="majorEastAsia" w:hAnsi="Cambria" w:cstheme="majorBidi"/>
      <w:b/>
      <w:bCs/>
      <w:sz w:val="32"/>
      <w:szCs w:val="32"/>
    </w:rPr>
  </w:style>
  <w:style w:type="paragraph" w:styleId="Heading2">
    <w:name w:val="heading 2"/>
    <w:basedOn w:val="Normal"/>
    <w:next w:val="Normal"/>
    <w:link w:val="Heading2Char"/>
    <w:uiPriority w:val="9"/>
    <w:unhideWhenUsed/>
    <w:qFormat/>
    <w:rsid w:val="001B1949"/>
    <w:pPr>
      <w:keepNext/>
      <w:keepLines/>
      <w:spacing w:before="20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unhideWhenUsed/>
    <w:qFormat/>
    <w:rsid w:val="00C62617"/>
    <w:pPr>
      <w:keepNext/>
      <w:keepLines/>
      <w:spacing w:before="200"/>
      <w:outlineLvl w:val="2"/>
    </w:pPr>
    <w:rPr>
      <w:rFonts w:ascii="Cambria" w:eastAsiaTheme="majorEastAsia" w:hAnsi="Cambria" w:cstheme="majorBidi"/>
      <w:b/>
      <w:bCs/>
    </w:rPr>
  </w:style>
  <w:style w:type="paragraph" w:styleId="Heading4">
    <w:name w:val="heading 4"/>
    <w:basedOn w:val="Normal"/>
    <w:next w:val="Normal"/>
    <w:link w:val="Heading4Char"/>
    <w:uiPriority w:val="9"/>
    <w:unhideWhenUsed/>
    <w:qFormat/>
    <w:rsid w:val="00E6394B"/>
    <w:pPr>
      <w:keepNext/>
      <w:keepLines/>
      <w:spacing w:before="200"/>
      <w:outlineLvl w:val="3"/>
    </w:pPr>
    <w:rPr>
      <w:rFonts w:ascii="Cambria" w:eastAsiaTheme="majorEastAsia" w:hAnsi="Cambr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C9D"/>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A50C9D"/>
    <w:rPr>
      <w:rFonts w:ascii="Lucida Grande CE" w:eastAsia="Calibri" w:hAnsi="Lucida Grande CE" w:cs="Lucida Grande CE"/>
      <w:noProof/>
      <w:sz w:val="18"/>
      <w:szCs w:val="18"/>
      <w:lang w:val="pl-PL"/>
    </w:rPr>
  </w:style>
  <w:style w:type="paragraph" w:styleId="ListParagraph">
    <w:name w:val="List Paragraph"/>
    <w:basedOn w:val="Normal"/>
    <w:uiPriority w:val="34"/>
    <w:qFormat/>
    <w:rsid w:val="001B1949"/>
    <w:pPr>
      <w:ind w:left="720"/>
      <w:contextualSpacing/>
    </w:pPr>
  </w:style>
  <w:style w:type="character" w:customStyle="1" w:styleId="Heading2Char">
    <w:name w:val="Heading 2 Char"/>
    <w:basedOn w:val="DefaultParagraphFont"/>
    <w:link w:val="Heading2"/>
    <w:uiPriority w:val="9"/>
    <w:rsid w:val="001B1949"/>
    <w:rPr>
      <w:rFonts w:ascii="Cambria" w:eastAsiaTheme="majorEastAsia" w:hAnsi="Cambria" w:cstheme="majorBidi"/>
      <w:b/>
      <w:bCs/>
      <w:sz w:val="26"/>
      <w:szCs w:val="26"/>
      <w:lang w:val="pl-PL"/>
    </w:rPr>
  </w:style>
  <w:style w:type="character" w:customStyle="1" w:styleId="Heading1Char">
    <w:name w:val="Heading 1 Char"/>
    <w:basedOn w:val="DefaultParagraphFont"/>
    <w:link w:val="Heading1"/>
    <w:uiPriority w:val="9"/>
    <w:rsid w:val="001B1949"/>
    <w:rPr>
      <w:rFonts w:ascii="Cambria" w:eastAsiaTheme="majorEastAsia" w:hAnsi="Cambria" w:cstheme="majorBidi"/>
      <w:b/>
      <w:bCs/>
      <w:sz w:val="32"/>
      <w:szCs w:val="32"/>
      <w:lang w:val="pl-PL"/>
    </w:rPr>
  </w:style>
  <w:style w:type="character" w:customStyle="1" w:styleId="Heading3Char">
    <w:name w:val="Heading 3 Char"/>
    <w:basedOn w:val="DefaultParagraphFont"/>
    <w:link w:val="Heading3"/>
    <w:uiPriority w:val="9"/>
    <w:rsid w:val="00C62617"/>
    <w:rPr>
      <w:rFonts w:ascii="Cambria" w:eastAsiaTheme="majorEastAsia" w:hAnsi="Cambria" w:cstheme="majorBidi"/>
      <w:b/>
      <w:bCs/>
      <w:sz w:val="20"/>
      <w:szCs w:val="20"/>
      <w:lang w:val="pl-PL"/>
    </w:rPr>
  </w:style>
  <w:style w:type="character" w:customStyle="1" w:styleId="Heading4Char">
    <w:name w:val="Heading 4 Char"/>
    <w:basedOn w:val="DefaultParagraphFont"/>
    <w:link w:val="Heading4"/>
    <w:uiPriority w:val="9"/>
    <w:rsid w:val="00E6394B"/>
    <w:rPr>
      <w:rFonts w:ascii="Cambria" w:eastAsiaTheme="majorEastAsia" w:hAnsi="Cambria" w:cstheme="majorBidi"/>
      <w:b/>
      <w:bCs/>
      <w:i/>
      <w:iCs/>
      <w:sz w:val="20"/>
      <w:szCs w:val="20"/>
      <w:lang w:val="pl-PL"/>
    </w:rPr>
  </w:style>
  <w:style w:type="character" w:styleId="Hyperlink">
    <w:name w:val="Hyperlink"/>
    <w:basedOn w:val="DefaultParagraphFont"/>
    <w:uiPriority w:val="99"/>
    <w:unhideWhenUsed/>
    <w:rsid w:val="00761F8D"/>
    <w:rPr>
      <w:color w:val="0000FF" w:themeColor="hyperlink"/>
      <w:u w:val="single"/>
    </w:rPr>
  </w:style>
  <w:style w:type="table" w:styleId="TableGrid">
    <w:name w:val="Table Grid"/>
    <w:basedOn w:val="TableNormal"/>
    <w:uiPriority w:val="59"/>
    <w:rsid w:val="00F2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12E1"/>
    <w:pPr>
      <w:spacing w:before="100" w:beforeAutospacing="1" w:after="100" w:afterAutospacing="1"/>
    </w:pPr>
    <w:rPr>
      <w:rFonts w:ascii="Times" w:eastAsiaTheme="minorEastAsia" w:hAnsi="Times"/>
      <w:lang w:val="cs-CZ" w:eastAsia="pl-PL"/>
    </w:rPr>
  </w:style>
  <w:style w:type="character" w:styleId="FollowedHyperlink">
    <w:name w:val="FollowedHyperlink"/>
    <w:basedOn w:val="DefaultParagraphFont"/>
    <w:uiPriority w:val="99"/>
    <w:semiHidden/>
    <w:unhideWhenUsed/>
    <w:rsid w:val="00AD78B9"/>
    <w:rPr>
      <w:color w:val="800080" w:themeColor="followedHyperlink"/>
      <w:u w:val="single"/>
    </w:rPr>
  </w:style>
  <w:style w:type="paragraph" w:styleId="HTMLPreformatted">
    <w:name w:val="HTML Preformatted"/>
    <w:basedOn w:val="Normal"/>
    <w:link w:val="HTMLPreformattedChar"/>
    <w:uiPriority w:val="99"/>
    <w:unhideWhenUsed/>
    <w:rsid w:val="00CF3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lang w:val="cs-CZ" w:eastAsia="pl-PL"/>
    </w:rPr>
  </w:style>
  <w:style w:type="character" w:customStyle="1" w:styleId="HTMLPreformattedChar">
    <w:name w:val="HTML Preformatted Char"/>
    <w:basedOn w:val="DefaultParagraphFont"/>
    <w:link w:val="HTMLPreformatted"/>
    <w:uiPriority w:val="99"/>
    <w:rsid w:val="00CF34AC"/>
    <w:rPr>
      <w:rFonts w:ascii="Courier" w:hAnsi="Courier" w:cs="Courier"/>
      <w:sz w:val="20"/>
      <w:szCs w:val="20"/>
      <w:lang w:eastAsia="pl-PL"/>
    </w:rPr>
  </w:style>
  <w:style w:type="paragraph" w:styleId="NoSpacing">
    <w:name w:val="No Spacing"/>
    <w:uiPriority w:val="1"/>
    <w:qFormat/>
    <w:rsid w:val="00AD04C7"/>
    <w:rPr>
      <w:rFonts w:ascii="Calibri" w:eastAsia="Calibri" w:hAnsi="Calibri"/>
      <w:sz w:val="20"/>
      <w:szCs w:val="20"/>
      <w:lang w:val="pl-PL"/>
    </w:rPr>
  </w:style>
  <w:style w:type="character" w:styleId="CommentReference">
    <w:name w:val="annotation reference"/>
    <w:basedOn w:val="DefaultParagraphFont"/>
    <w:uiPriority w:val="99"/>
    <w:semiHidden/>
    <w:unhideWhenUsed/>
    <w:rsid w:val="0001442D"/>
    <w:rPr>
      <w:sz w:val="16"/>
      <w:szCs w:val="16"/>
    </w:rPr>
  </w:style>
  <w:style w:type="paragraph" w:styleId="CommentText">
    <w:name w:val="annotation text"/>
    <w:basedOn w:val="Normal"/>
    <w:link w:val="CommentTextChar"/>
    <w:uiPriority w:val="99"/>
    <w:semiHidden/>
    <w:unhideWhenUsed/>
    <w:rsid w:val="0001442D"/>
  </w:style>
  <w:style w:type="character" w:customStyle="1" w:styleId="CommentTextChar">
    <w:name w:val="Comment Text Char"/>
    <w:basedOn w:val="DefaultParagraphFont"/>
    <w:link w:val="CommentText"/>
    <w:uiPriority w:val="99"/>
    <w:semiHidden/>
    <w:rsid w:val="0001442D"/>
    <w:rPr>
      <w:rFonts w:ascii="Calibri" w:eastAsia="Calibri" w:hAnsi="Calibri"/>
      <w:sz w:val="20"/>
      <w:szCs w:val="20"/>
      <w:lang w:val="pl-PL"/>
    </w:rPr>
  </w:style>
  <w:style w:type="paragraph" w:styleId="CommentSubject">
    <w:name w:val="annotation subject"/>
    <w:basedOn w:val="CommentText"/>
    <w:next w:val="CommentText"/>
    <w:link w:val="CommentSubjectChar"/>
    <w:uiPriority w:val="99"/>
    <w:semiHidden/>
    <w:unhideWhenUsed/>
    <w:rsid w:val="0001442D"/>
    <w:rPr>
      <w:b/>
      <w:bCs/>
    </w:rPr>
  </w:style>
  <w:style w:type="character" w:customStyle="1" w:styleId="CommentSubjectChar">
    <w:name w:val="Comment Subject Char"/>
    <w:basedOn w:val="CommentTextChar"/>
    <w:link w:val="CommentSubject"/>
    <w:uiPriority w:val="99"/>
    <w:semiHidden/>
    <w:rsid w:val="0001442D"/>
    <w:rPr>
      <w:rFonts w:ascii="Calibri" w:eastAsia="Calibri" w:hAnsi="Calibri"/>
      <w:b/>
      <w:bCs/>
      <w:sz w:val="20"/>
      <w:szCs w:val="20"/>
      <w:lang w:val="pl-PL"/>
    </w:rPr>
  </w:style>
  <w:style w:type="paragraph" w:styleId="Header">
    <w:name w:val="header"/>
    <w:basedOn w:val="Normal"/>
    <w:link w:val="HeaderChar"/>
    <w:uiPriority w:val="99"/>
    <w:unhideWhenUsed/>
    <w:rsid w:val="00EC074E"/>
    <w:pPr>
      <w:tabs>
        <w:tab w:val="center" w:pos="4536"/>
        <w:tab w:val="right" w:pos="9072"/>
      </w:tabs>
    </w:pPr>
  </w:style>
  <w:style w:type="character" w:customStyle="1" w:styleId="HeaderChar">
    <w:name w:val="Header Char"/>
    <w:basedOn w:val="DefaultParagraphFont"/>
    <w:link w:val="Header"/>
    <w:uiPriority w:val="99"/>
    <w:rsid w:val="00EC074E"/>
    <w:rPr>
      <w:rFonts w:ascii="Calibri" w:eastAsia="Calibri" w:hAnsi="Calibri"/>
      <w:sz w:val="20"/>
      <w:szCs w:val="20"/>
      <w:lang w:val="pl-PL"/>
    </w:rPr>
  </w:style>
  <w:style w:type="paragraph" w:styleId="Footer">
    <w:name w:val="footer"/>
    <w:basedOn w:val="Normal"/>
    <w:link w:val="FooterChar"/>
    <w:uiPriority w:val="99"/>
    <w:unhideWhenUsed/>
    <w:rsid w:val="00EC074E"/>
    <w:pPr>
      <w:tabs>
        <w:tab w:val="center" w:pos="4536"/>
        <w:tab w:val="right" w:pos="9072"/>
      </w:tabs>
    </w:pPr>
  </w:style>
  <w:style w:type="character" w:customStyle="1" w:styleId="FooterChar">
    <w:name w:val="Footer Char"/>
    <w:basedOn w:val="DefaultParagraphFont"/>
    <w:link w:val="Footer"/>
    <w:uiPriority w:val="99"/>
    <w:rsid w:val="00EC074E"/>
    <w:rPr>
      <w:rFonts w:ascii="Calibri" w:eastAsia="Calibri" w:hAnsi="Calibri"/>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8945">
      <w:bodyDiv w:val="1"/>
      <w:marLeft w:val="0"/>
      <w:marRight w:val="0"/>
      <w:marTop w:val="0"/>
      <w:marBottom w:val="0"/>
      <w:divBdr>
        <w:top w:val="none" w:sz="0" w:space="0" w:color="auto"/>
        <w:left w:val="none" w:sz="0" w:space="0" w:color="auto"/>
        <w:bottom w:val="none" w:sz="0" w:space="0" w:color="auto"/>
        <w:right w:val="none" w:sz="0" w:space="0" w:color="auto"/>
      </w:divBdr>
    </w:div>
    <w:div w:id="311757474">
      <w:bodyDiv w:val="1"/>
      <w:marLeft w:val="0"/>
      <w:marRight w:val="0"/>
      <w:marTop w:val="0"/>
      <w:marBottom w:val="0"/>
      <w:divBdr>
        <w:top w:val="none" w:sz="0" w:space="0" w:color="auto"/>
        <w:left w:val="none" w:sz="0" w:space="0" w:color="auto"/>
        <w:bottom w:val="none" w:sz="0" w:space="0" w:color="auto"/>
        <w:right w:val="none" w:sz="0" w:space="0" w:color="auto"/>
      </w:divBdr>
    </w:div>
    <w:div w:id="318850004">
      <w:bodyDiv w:val="1"/>
      <w:marLeft w:val="0"/>
      <w:marRight w:val="0"/>
      <w:marTop w:val="0"/>
      <w:marBottom w:val="0"/>
      <w:divBdr>
        <w:top w:val="none" w:sz="0" w:space="0" w:color="auto"/>
        <w:left w:val="none" w:sz="0" w:space="0" w:color="auto"/>
        <w:bottom w:val="none" w:sz="0" w:space="0" w:color="auto"/>
        <w:right w:val="none" w:sz="0" w:space="0" w:color="auto"/>
      </w:divBdr>
    </w:div>
    <w:div w:id="479469843">
      <w:bodyDiv w:val="1"/>
      <w:marLeft w:val="0"/>
      <w:marRight w:val="0"/>
      <w:marTop w:val="0"/>
      <w:marBottom w:val="0"/>
      <w:divBdr>
        <w:top w:val="none" w:sz="0" w:space="0" w:color="auto"/>
        <w:left w:val="none" w:sz="0" w:space="0" w:color="auto"/>
        <w:bottom w:val="none" w:sz="0" w:space="0" w:color="auto"/>
        <w:right w:val="none" w:sz="0" w:space="0" w:color="auto"/>
      </w:divBdr>
    </w:div>
    <w:div w:id="506217184">
      <w:bodyDiv w:val="1"/>
      <w:marLeft w:val="0"/>
      <w:marRight w:val="0"/>
      <w:marTop w:val="0"/>
      <w:marBottom w:val="0"/>
      <w:divBdr>
        <w:top w:val="none" w:sz="0" w:space="0" w:color="auto"/>
        <w:left w:val="none" w:sz="0" w:space="0" w:color="auto"/>
        <w:bottom w:val="none" w:sz="0" w:space="0" w:color="auto"/>
        <w:right w:val="none" w:sz="0" w:space="0" w:color="auto"/>
      </w:divBdr>
    </w:div>
    <w:div w:id="517548322">
      <w:bodyDiv w:val="1"/>
      <w:marLeft w:val="0"/>
      <w:marRight w:val="0"/>
      <w:marTop w:val="0"/>
      <w:marBottom w:val="0"/>
      <w:divBdr>
        <w:top w:val="none" w:sz="0" w:space="0" w:color="auto"/>
        <w:left w:val="none" w:sz="0" w:space="0" w:color="auto"/>
        <w:bottom w:val="none" w:sz="0" w:space="0" w:color="auto"/>
        <w:right w:val="none" w:sz="0" w:space="0" w:color="auto"/>
      </w:divBdr>
    </w:div>
    <w:div w:id="569997569">
      <w:bodyDiv w:val="1"/>
      <w:marLeft w:val="0"/>
      <w:marRight w:val="0"/>
      <w:marTop w:val="0"/>
      <w:marBottom w:val="0"/>
      <w:divBdr>
        <w:top w:val="none" w:sz="0" w:space="0" w:color="auto"/>
        <w:left w:val="none" w:sz="0" w:space="0" w:color="auto"/>
        <w:bottom w:val="none" w:sz="0" w:space="0" w:color="auto"/>
        <w:right w:val="none" w:sz="0" w:space="0" w:color="auto"/>
      </w:divBdr>
    </w:div>
    <w:div w:id="589847568">
      <w:bodyDiv w:val="1"/>
      <w:marLeft w:val="0"/>
      <w:marRight w:val="0"/>
      <w:marTop w:val="0"/>
      <w:marBottom w:val="0"/>
      <w:divBdr>
        <w:top w:val="none" w:sz="0" w:space="0" w:color="auto"/>
        <w:left w:val="none" w:sz="0" w:space="0" w:color="auto"/>
        <w:bottom w:val="none" w:sz="0" w:space="0" w:color="auto"/>
        <w:right w:val="none" w:sz="0" w:space="0" w:color="auto"/>
      </w:divBdr>
    </w:div>
    <w:div w:id="862978157">
      <w:bodyDiv w:val="1"/>
      <w:marLeft w:val="0"/>
      <w:marRight w:val="0"/>
      <w:marTop w:val="0"/>
      <w:marBottom w:val="0"/>
      <w:divBdr>
        <w:top w:val="none" w:sz="0" w:space="0" w:color="auto"/>
        <w:left w:val="none" w:sz="0" w:space="0" w:color="auto"/>
        <w:bottom w:val="none" w:sz="0" w:space="0" w:color="auto"/>
        <w:right w:val="none" w:sz="0" w:space="0" w:color="auto"/>
      </w:divBdr>
    </w:div>
    <w:div w:id="1104762356">
      <w:bodyDiv w:val="1"/>
      <w:marLeft w:val="0"/>
      <w:marRight w:val="0"/>
      <w:marTop w:val="0"/>
      <w:marBottom w:val="0"/>
      <w:divBdr>
        <w:top w:val="none" w:sz="0" w:space="0" w:color="auto"/>
        <w:left w:val="none" w:sz="0" w:space="0" w:color="auto"/>
        <w:bottom w:val="none" w:sz="0" w:space="0" w:color="auto"/>
        <w:right w:val="none" w:sz="0" w:space="0" w:color="auto"/>
      </w:divBdr>
    </w:div>
    <w:div w:id="1235121668">
      <w:bodyDiv w:val="1"/>
      <w:marLeft w:val="0"/>
      <w:marRight w:val="0"/>
      <w:marTop w:val="0"/>
      <w:marBottom w:val="0"/>
      <w:divBdr>
        <w:top w:val="none" w:sz="0" w:space="0" w:color="auto"/>
        <w:left w:val="none" w:sz="0" w:space="0" w:color="auto"/>
        <w:bottom w:val="none" w:sz="0" w:space="0" w:color="auto"/>
        <w:right w:val="none" w:sz="0" w:space="0" w:color="auto"/>
      </w:divBdr>
    </w:div>
    <w:div w:id="1366981751">
      <w:bodyDiv w:val="1"/>
      <w:marLeft w:val="0"/>
      <w:marRight w:val="0"/>
      <w:marTop w:val="0"/>
      <w:marBottom w:val="0"/>
      <w:divBdr>
        <w:top w:val="none" w:sz="0" w:space="0" w:color="auto"/>
        <w:left w:val="none" w:sz="0" w:space="0" w:color="auto"/>
        <w:bottom w:val="none" w:sz="0" w:space="0" w:color="auto"/>
        <w:right w:val="none" w:sz="0" w:space="0" w:color="auto"/>
      </w:divBdr>
    </w:div>
    <w:div w:id="1379433128">
      <w:bodyDiv w:val="1"/>
      <w:marLeft w:val="0"/>
      <w:marRight w:val="0"/>
      <w:marTop w:val="0"/>
      <w:marBottom w:val="0"/>
      <w:divBdr>
        <w:top w:val="none" w:sz="0" w:space="0" w:color="auto"/>
        <w:left w:val="none" w:sz="0" w:space="0" w:color="auto"/>
        <w:bottom w:val="none" w:sz="0" w:space="0" w:color="auto"/>
        <w:right w:val="none" w:sz="0" w:space="0" w:color="auto"/>
      </w:divBdr>
    </w:div>
    <w:div w:id="1530872728">
      <w:bodyDiv w:val="1"/>
      <w:marLeft w:val="0"/>
      <w:marRight w:val="0"/>
      <w:marTop w:val="0"/>
      <w:marBottom w:val="0"/>
      <w:divBdr>
        <w:top w:val="none" w:sz="0" w:space="0" w:color="auto"/>
        <w:left w:val="none" w:sz="0" w:space="0" w:color="auto"/>
        <w:bottom w:val="none" w:sz="0" w:space="0" w:color="auto"/>
        <w:right w:val="none" w:sz="0" w:space="0" w:color="auto"/>
      </w:divBdr>
    </w:div>
    <w:div w:id="1547528860">
      <w:bodyDiv w:val="1"/>
      <w:marLeft w:val="0"/>
      <w:marRight w:val="0"/>
      <w:marTop w:val="0"/>
      <w:marBottom w:val="0"/>
      <w:divBdr>
        <w:top w:val="none" w:sz="0" w:space="0" w:color="auto"/>
        <w:left w:val="none" w:sz="0" w:space="0" w:color="auto"/>
        <w:bottom w:val="none" w:sz="0" w:space="0" w:color="auto"/>
        <w:right w:val="none" w:sz="0" w:space="0" w:color="auto"/>
      </w:divBdr>
    </w:div>
    <w:div w:id="1549143862">
      <w:bodyDiv w:val="1"/>
      <w:marLeft w:val="0"/>
      <w:marRight w:val="0"/>
      <w:marTop w:val="0"/>
      <w:marBottom w:val="0"/>
      <w:divBdr>
        <w:top w:val="none" w:sz="0" w:space="0" w:color="auto"/>
        <w:left w:val="none" w:sz="0" w:space="0" w:color="auto"/>
        <w:bottom w:val="none" w:sz="0" w:space="0" w:color="auto"/>
        <w:right w:val="none" w:sz="0" w:space="0" w:color="auto"/>
      </w:divBdr>
    </w:div>
    <w:div w:id="1551453152">
      <w:bodyDiv w:val="1"/>
      <w:marLeft w:val="0"/>
      <w:marRight w:val="0"/>
      <w:marTop w:val="0"/>
      <w:marBottom w:val="0"/>
      <w:divBdr>
        <w:top w:val="none" w:sz="0" w:space="0" w:color="auto"/>
        <w:left w:val="none" w:sz="0" w:space="0" w:color="auto"/>
        <w:bottom w:val="none" w:sz="0" w:space="0" w:color="auto"/>
        <w:right w:val="none" w:sz="0" w:space="0" w:color="auto"/>
      </w:divBdr>
    </w:div>
    <w:div w:id="1699238491">
      <w:bodyDiv w:val="1"/>
      <w:marLeft w:val="0"/>
      <w:marRight w:val="0"/>
      <w:marTop w:val="0"/>
      <w:marBottom w:val="0"/>
      <w:divBdr>
        <w:top w:val="none" w:sz="0" w:space="0" w:color="auto"/>
        <w:left w:val="none" w:sz="0" w:space="0" w:color="auto"/>
        <w:bottom w:val="none" w:sz="0" w:space="0" w:color="auto"/>
        <w:right w:val="none" w:sz="0" w:space="0" w:color="auto"/>
      </w:divBdr>
    </w:div>
    <w:div w:id="1731613357">
      <w:bodyDiv w:val="1"/>
      <w:marLeft w:val="0"/>
      <w:marRight w:val="0"/>
      <w:marTop w:val="0"/>
      <w:marBottom w:val="0"/>
      <w:divBdr>
        <w:top w:val="none" w:sz="0" w:space="0" w:color="auto"/>
        <w:left w:val="none" w:sz="0" w:space="0" w:color="auto"/>
        <w:bottom w:val="none" w:sz="0" w:space="0" w:color="auto"/>
        <w:right w:val="none" w:sz="0" w:space="0" w:color="auto"/>
      </w:divBdr>
    </w:div>
    <w:div w:id="197578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9B0C3F8EF4374F8EE912F6FB922DB7" ma:contentTypeVersion="6" ma:contentTypeDescription="Utwórz nowy dokument." ma:contentTypeScope="" ma:versionID="e6a63f5302676c074fa5d127ec0afac3">
  <xsd:schema xmlns:xsd="http://www.w3.org/2001/XMLSchema" xmlns:xs="http://www.w3.org/2001/XMLSchema" xmlns:p="http://schemas.microsoft.com/office/2006/metadata/properties" xmlns:ns2="3f6f360b-54df-4df7-a5b8-2c5585506650" xmlns:ns3="2f9e0a33-6abd-4233-aa49-272ee7de7ab5" targetNamespace="http://schemas.microsoft.com/office/2006/metadata/properties" ma:root="true" ma:fieldsID="e94c6e3eaa1775d680369706e055dec7" ns2:_="" ns3:_="">
    <xsd:import namespace="3f6f360b-54df-4df7-a5b8-2c5585506650"/>
    <xsd:import namespace="2f9e0a33-6abd-4233-aa49-272ee7de7a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360b-54df-4df7-a5b8-2c5585506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e0a33-6abd-4233-aa49-272ee7de7ab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B4962-92F0-4389-8A76-28656D87C32B}">
  <ds:schemaRefs>
    <ds:schemaRef ds:uri="http://schemas.microsoft.com/sharepoint/v3/contenttype/forms"/>
  </ds:schemaRefs>
</ds:datastoreItem>
</file>

<file path=customXml/itemProps2.xml><?xml version="1.0" encoding="utf-8"?>
<ds:datastoreItem xmlns:ds="http://schemas.openxmlformats.org/officeDocument/2006/customXml" ds:itemID="{67EF00D7-A151-488A-9A64-8D80E97B0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360b-54df-4df7-a5b8-2c5585506650"/>
    <ds:schemaRef ds:uri="2f9e0a33-6abd-4233-aa49-272ee7de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474FA-9553-4187-A1BF-FA9ACAD6E56F}">
  <ds:schemaRefs>
    <ds:schemaRef ds:uri="http://schemas.microsoft.com/office/infopath/2007/PartnerControls"/>
    <ds:schemaRef ds:uri="http://schemas.microsoft.com/office/2006/metadata/properties"/>
    <ds:schemaRef ds:uri="http://purl.org/dc/dcmitype/"/>
    <ds:schemaRef ds:uri="http://purl.org/dc/terms/"/>
    <ds:schemaRef ds:uri="3f6f360b-54df-4df7-a5b8-2c5585506650"/>
    <ds:schemaRef ds:uri="http://purl.org/dc/elements/1.1/"/>
    <ds:schemaRef ds:uri="http://schemas.microsoft.com/office/2006/documentManagement/types"/>
    <ds:schemaRef ds:uri="http://schemas.openxmlformats.org/package/2006/metadata/core-properties"/>
    <ds:schemaRef ds:uri="2f9e0a33-6abd-4233-aa49-272ee7de7a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1856</Words>
  <Characters>10582</Characters>
  <Application>Microsoft Office Word</Application>
  <DocSecurity>4</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Manager/>
  <Company>ITLS</Company>
  <LinksUpToDate>false</LinksUpToDate>
  <CharactersWithSpaces>12414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Kaleta</dc:creator>
  <cp:keywords/>
  <dc:description/>
  <cp:lastModifiedBy>Aleksandra Dębicka - Łaśko</cp:lastModifiedBy>
  <cp:revision>6</cp:revision>
  <cp:lastPrinted>2018-11-10T00:51:00Z</cp:lastPrinted>
  <dcterms:created xsi:type="dcterms:W3CDTF">2024-05-27T16:48:00Z</dcterms:created>
  <dcterms:modified xsi:type="dcterms:W3CDTF">2024-06-27T23:35:00Z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0x010100879B0C3F8EF4374F8EE912F6FB922DB7</vt:lpwstr>
  </property>
</Properties>
</file>